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17D7ED" w14:textId="072E9A3E" w:rsidR="00911C6C" w:rsidRPr="00960EBA" w:rsidRDefault="00911C6C" w:rsidP="00DF517B">
      <w:pPr>
        <w:rPr>
          <w:rFonts w:ascii="Times New Roman" w:hAnsi="Times New Roman"/>
          <w:b/>
          <w:bCs/>
          <w:sz w:val="24"/>
          <w:lang w:val="en-IN"/>
        </w:rPr>
      </w:pPr>
      <w:r w:rsidRPr="00960EBA">
        <w:rPr>
          <w:rFonts w:ascii="Times New Roman" w:hAnsi="Times New Roman"/>
          <w:b/>
          <w:bCs/>
          <w:sz w:val="24"/>
          <w:lang w:val="en-IN"/>
        </w:rPr>
        <w:t xml:space="preserve">SUBMISSION OF MANUSCRIPT GUIDELINES </w:t>
      </w:r>
    </w:p>
    <w:p w14:paraId="5E68DC0D" w14:textId="5D51758F" w:rsidR="00DF517B" w:rsidRPr="00DF517B" w:rsidRDefault="00DF517B" w:rsidP="00DF517B">
      <w:pPr>
        <w:rPr>
          <w:rFonts w:ascii="Times New Roman" w:hAnsi="Times New Roman"/>
          <w:b/>
          <w:bCs/>
          <w:sz w:val="24"/>
          <w:lang w:val="en-IN"/>
        </w:rPr>
      </w:pPr>
      <w:r w:rsidRPr="00DF517B">
        <w:rPr>
          <w:rFonts w:ascii="Times New Roman" w:hAnsi="Times New Roman"/>
          <w:b/>
          <w:bCs/>
          <w:sz w:val="24"/>
          <w:lang w:val="en-IN"/>
        </w:rPr>
        <w:t>Types of Publications</w:t>
      </w:r>
    </w:p>
    <w:p w14:paraId="50D5FA9F" w14:textId="50488320" w:rsidR="00DF517B" w:rsidRPr="00DF517B" w:rsidRDefault="00DF517B" w:rsidP="00960EBA">
      <w:pPr>
        <w:spacing w:line="360" w:lineRule="auto"/>
        <w:rPr>
          <w:rFonts w:ascii="Times New Roman" w:hAnsi="Times New Roman"/>
          <w:sz w:val="24"/>
          <w:lang w:val="en-IN"/>
        </w:rPr>
      </w:pPr>
      <w:r w:rsidRPr="00DF517B">
        <w:rPr>
          <w:rFonts w:ascii="Times New Roman" w:hAnsi="Times New Roman"/>
          <w:sz w:val="24"/>
          <w:lang w:val="en-IN"/>
        </w:rPr>
        <w:t>Manuscripts submitted to </w:t>
      </w:r>
      <w:r w:rsidR="0037630E">
        <w:rPr>
          <w:rFonts w:ascii="Times New Roman" w:hAnsi="Times New Roman"/>
          <w:i/>
          <w:iCs/>
          <w:sz w:val="24"/>
          <w:lang w:val="en-IN"/>
        </w:rPr>
        <w:t>Trends in Multidisciplinary Research (TMDR)</w:t>
      </w:r>
      <w:r w:rsidRPr="00DF517B">
        <w:rPr>
          <w:rFonts w:ascii="Times New Roman" w:hAnsi="Times New Roman"/>
          <w:sz w:val="24"/>
          <w:lang w:val="en-IN"/>
        </w:rPr>
        <w:t> should neither be published previously nor be under consideration for publication in another journal. The main article types are listed below and a comprehensive list of article types can be found</w:t>
      </w:r>
      <w:r w:rsidR="0037630E">
        <w:rPr>
          <w:rFonts w:ascii="Times New Roman" w:hAnsi="Times New Roman"/>
          <w:sz w:val="24"/>
          <w:lang w:val="en-IN"/>
        </w:rPr>
        <w:t>.</w:t>
      </w:r>
      <w:r w:rsidRPr="00DF517B">
        <w:rPr>
          <w:rFonts w:ascii="Times New Roman" w:hAnsi="Times New Roman"/>
          <w:sz w:val="24"/>
          <w:lang w:val="en-IN"/>
        </w:rPr>
        <w:t> </w:t>
      </w:r>
      <w:r w:rsidRPr="00960EBA">
        <w:rPr>
          <w:rFonts w:ascii="Times New Roman" w:hAnsi="Times New Roman"/>
          <w:sz w:val="24"/>
          <w:lang w:val="en-IN"/>
        </w:rPr>
        <w:t xml:space="preserve"> </w:t>
      </w:r>
    </w:p>
    <w:p w14:paraId="3BFC8718" w14:textId="205BE074" w:rsidR="00DF517B" w:rsidRPr="00DF517B" w:rsidRDefault="00DF517B" w:rsidP="00960EBA">
      <w:pPr>
        <w:numPr>
          <w:ilvl w:val="0"/>
          <w:numId w:val="14"/>
        </w:numPr>
        <w:spacing w:line="360" w:lineRule="auto"/>
        <w:rPr>
          <w:rFonts w:ascii="Times New Roman" w:hAnsi="Times New Roman"/>
          <w:sz w:val="24"/>
          <w:lang w:val="en-IN"/>
        </w:rPr>
      </w:pPr>
      <w:r w:rsidRPr="00DF517B">
        <w:rPr>
          <w:rFonts w:ascii="Times New Roman" w:hAnsi="Times New Roman"/>
          <w:i/>
          <w:iCs/>
          <w:sz w:val="24"/>
          <w:lang w:val="en-IN"/>
        </w:rPr>
        <w:t>Article:</w:t>
      </w:r>
      <w:r w:rsidRPr="00DF517B">
        <w:rPr>
          <w:rFonts w:ascii="Times New Roman" w:hAnsi="Times New Roman"/>
          <w:sz w:val="24"/>
          <w:lang w:val="en-IN"/>
        </w:rPr>
        <w:t xml:space="preserve"> These are original research manuscripts. The work should report scientifically sound experiments and provide a substantial amount of new information. The article should include the most recent and relevant references in the field. </w:t>
      </w:r>
    </w:p>
    <w:p w14:paraId="64153F02" w14:textId="77777777" w:rsidR="00960EBA" w:rsidRDefault="00DF517B" w:rsidP="00960EBA">
      <w:pPr>
        <w:numPr>
          <w:ilvl w:val="0"/>
          <w:numId w:val="14"/>
        </w:numPr>
        <w:spacing w:line="360" w:lineRule="auto"/>
        <w:rPr>
          <w:rFonts w:ascii="Times New Roman" w:hAnsi="Times New Roman"/>
          <w:sz w:val="24"/>
          <w:lang w:val="en-IN"/>
        </w:rPr>
      </w:pPr>
      <w:r w:rsidRPr="00DF517B">
        <w:rPr>
          <w:rFonts w:ascii="Times New Roman" w:hAnsi="Times New Roman"/>
          <w:i/>
          <w:iCs/>
          <w:sz w:val="24"/>
          <w:lang w:val="en-IN"/>
        </w:rPr>
        <w:t>Review:</w:t>
      </w:r>
      <w:r w:rsidRPr="00DF517B">
        <w:rPr>
          <w:rFonts w:ascii="Times New Roman" w:hAnsi="Times New Roman"/>
          <w:sz w:val="24"/>
          <w:lang w:val="en-IN"/>
        </w:rPr>
        <w:t xml:space="preserve"> Reviews offer a comprehensive analysis of the existing literature within a field of study, identifying current gaps or problems. They should be critical and constructive and provide recommendations for future research. No new, unpublished data should be presented. </w:t>
      </w:r>
    </w:p>
    <w:p w14:paraId="2057C08E" w14:textId="0B47FF2E" w:rsidR="006A23AE" w:rsidRPr="00960EBA" w:rsidRDefault="006A23AE" w:rsidP="00960EBA">
      <w:pPr>
        <w:spacing w:line="360" w:lineRule="auto"/>
        <w:rPr>
          <w:rFonts w:ascii="Times New Roman" w:hAnsi="Times New Roman"/>
          <w:sz w:val="24"/>
          <w:lang w:val="en-IN"/>
        </w:rPr>
      </w:pPr>
      <w:r w:rsidRPr="00960EBA">
        <w:rPr>
          <w:rFonts w:ascii="Times New Roman" w:hAnsi="Times New Roman"/>
          <w:b/>
          <w:bCs/>
          <w:sz w:val="24"/>
        </w:rPr>
        <w:t>The following guidelines are to be followed while submitting the manuscripts for publication in the Journal.</w:t>
      </w:r>
    </w:p>
    <w:p w14:paraId="1C3277BC" w14:textId="52B24076" w:rsidR="00B12E13" w:rsidRPr="00960EBA" w:rsidRDefault="00B12E13" w:rsidP="00B12E13">
      <w:pPr>
        <w:pStyle w:val="ListParagraph"/>
        <w:numPr>
          <w:ilvl w:val="0"/>
          <w:numId w:val="6"/>
        </w:numPr>
        <w:ind w:left="709" w:hanging="283"/>
        <w:rPr>
          <w:rFonts w:ascii="Times New Roman" w:hAnsi="Times New Roman" w:cs="Times New Roman"/>
          <w:sz w:val="24"/>
          <w:szCs w:val="24"/>
        </w:rPr>
      </w:pPr>
      <w:r w:rsidRPr="00960EBA">
        <w:rPr>
          <w:rFonts w:ascii="Times New Roman" w:hAnsi="Times New Roman" w:cs="Times New Roman"/>
          <w:sz w:val="24"/>
          <w:szCs w:val="24"/>
        </w:rPr>
        <w:t>Submit a cover letter as a separate file in the online system. The length limit is 1 page.</w:t>
      </w:r>
    </w:p>
    <w:p w14:paraId="5728337F" w14:textId="77777777" w:rsidR="00B12E13" w:rsidRPr="00960EBA" w:rsidRDefault="00B12E13" w:rsidP="00B12E13">
      <w:pPr>
        <w:pStyle w:val="ListParagraph"/>
        <w:rPr>
          <w:rFonts w:ascii="Times New Roman" w:hAnsi="Times New Roman" w:cs="Times New Roman"/>
          <w:sz w:val="24"/>
          <w:szCs w:val="24"/>
        </w:rPr>
      </w:pPr>
      <w:r w:rsidRPr="00960EBA">
        <w:rPr>
          <w:rFonts w:ascii="Times New Roman" w:hAnsi="Times New Roman" w:cs="Times New Roman"/>
          <w:sz w:val="24"/>
          <w:szCs w:val="24"/>
        </w:rPr>
        <w:t>The cover letter should include the following information:</w:t>
      </w:r>
    </w:p>
    <w:p w14:paraId="7871D461" w14:textId="181B5815" w:rsidR="00B12E13" w:rsidRPr="00960EBA" w:rsidRDefault="00B12E13" w:rsidP="00B12E13">
      <w:pPr>
        <w:pStyle w:val="ListParagraph"/>
        <w:rPr>
          <w:rFonts w:ascii="Times New Roman" w:hAnsi="Times New Roman" w:cs="Times New Roman"/>
          <w:sz w:val="24"/>
          <w:szCs w:val="24"/>
        </w:rPr>
      </w:pPr>
      <w:r w:rsidRPr="00960EBA">
        <w:rPr>
          <w:rFonts w:ascii="Times New Roman" w:hAnsi="Times New Roman" w:cs="Times New Roman"/>
          <w:sz w:val="24"/>
          <w:szCs w:val="24"/>
        </w:rPr>
        <w:t>Summarize the study’s contribution to the scientific literature</w:t>
      </w:r>
      <w:r w:rsidR="00A6574F" w:rsidRPr="00960EBA">
        <w:rPr>
          <w:rFonts w:ascii="Times New Roman" w:hAnsi="Times New Roman" w:cs="Times New Roman"/>
          <w:sz w:val="24"/>
          <w:szCs w:val="24"/>
        </w:rPr>
        <w:t xml:space="preserve">, </w:t>
      </w:r>
      <w:r w:rsidRPr="00960EBA">
        <w:rPr>
          <w:rFonts w:ascii="Times New Roman" w:hAnsi="Times New Roman" w:cs="Times New Roman"/>
          <w:sz w:val="24"/>
          <w:szCs w:val="24"/>
        </w:rPr>
        <w:t>Relate the study to previously published work</w:t>
      </w:r>
      <w:r w:rsidR="00A6574F" w:rsidRPr="00960EBA">
        <w:rPr>
          <w:rFonts w:ascii="Times New Roman" w:hAnsi="Times New Roman" w:cs="Times New Roman"/>
          <w:sz w:val="24"/>
          <w:szCs w:val="24"/>
        </w:rPr>
        <w:t xml:space="preserve">, </w:t>
      </w:r>
      <w:r w:rsidRPr="00960EBA">
        <w:rPr>
          <w:rFonts w:ascii="Times New Roman" w:hAnsi="Times New Roman" w:cs="Times New Roman"/>
          <w:sz w:val="24"/>
          <w:szCs w:val="24"/>
        </w:rPr>
        <w:t xml:space="preserve">Specify the type of article (for example, research article, </w:t>
      </w:r>
      <w:r w:rsidR="00A6574F" w:rsidRPr="00960EBA">
        <w:rPr>
          <w:rFonts w:ascii="Times New Roman" w:hAnsi="Times New Roman" w:cs="Times New Roman"/>
          <w:sz w:val="24"/>
          <w:szCs w:val="24"/>
        </w:rPr>
        <w:t>R</w:t>
      </w:r>
      <w:r w:rsidRPr="00960EBA">
        <w:rPr>
          <w:rFonts w:ascii="Times New Roman" w:hAnsi="Times New Roman" w:cs="Times New Roman"/>
          <w:sz w:val="24"/>
          <w:szCs w:val="24"/>
        </w:rPr>
        <w:t>eview)</w:t>
      </w:r>
    </w:p>
    <w:p w14:paraId="4FD11B7B" w14:textId="1C82D8F2" w:rsidR="006D45F6" w:rsidRPr="00960EBA" w:rsidRDefault="006A23AE" w:rsidP="00F9238D">
      <w:pPr>
        <w:numPr>
          <w:ilvl w:val="0"/>
          <w:numId w:val="1"/>
        </w:numPr>
        <w:spacing w:line="276" w:lineRule="auto"/>
        <w:jc w:val="both"/>
        <w:rPr>
          <w:rFonts w:ascii="Times New Roman" w:hAnsi="Times New Roman"/>
          <w:sz w:val="24"/>
          <w:lang w:val="en-IN"/>
        </w:rPr>
      </w:pPr>
      <w:r w:rsidRPr="00960EBA">
        <w:rPr>
          <w:rFonts w:ascii="Times New Roman" w:hAnsi="Times New Roman"/>
          <w:sz w:val="24"/>
          <w:lang w:val="en-IN"/>
        </w:rPr>
        <w:t xml:space="preserve">It may please be noted that the journal manuscripts must be structured according to </w:t>
      </w:r>
      <w:r w:rsidR="006D45F6" w:rsidRPr="00960EBA">
        <w:rPr>
          <w:rFonts w:ascii="Times New Roman" w:hAnsi="Times New Roman"/>
          <w:sz w:val="24"/>
          <w:lang w:val="en-IN"/>
        </w:rPr>
        <w:t>following</w:t>
      </w:r>
      <w:r w:rsidR="009575FF">
        <w:rPr>
          <w:rFonts w:ascii="Times New Roman" w:hAnsi="Times New Roman"/>
          <w:sz w:val="24"/>
          <w:lang w:val="en-IN"/>
        </w:rPr>
        <w:t xml:space="preserve"> pattern:</w:t>
      </w:r>
      <w:r w:rsidRPr="00960EBA">
        <w:rPr>
          <w:rFonts w:ascii="Times New Roman" w:hAnsi="Times New Roman"/>
          <w:sz w:val="24"/>
          <w:lang w:val="en-IN"/>
        </w:rPr>
        <w:t xml:space="preserve"> </w:t>
      </w:r>
    </w:p>
    <w:p w14:paraId="24181C65" w14:textId="23DDABD5"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 xml:space="preserve">Title page </w:t>
      </w:r>
    </w:p>
    <w:p w14:paraId="4C0618F2"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Abstract and keywords</w:t>
      </w:r>
    </w:p>
    <w:p w14:paraId="20F7D5FB"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Introduction</w:t>
      </w:r>
    </w:p>
    <w:p w14:paraId="5ED8BE65"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Methods/Materials and Methods</w:t>
      </w:r>
    </w:p>
    <w:p w14:paraId="3C0D1C15"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Results</w:t>
      </w:r>
    </w:p>
    <w:p w14:paraId="5DFB20FA"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Discussion</w:t>
      </w:r>
    </w:p>
    <w:p w14:paraId="062CFE60"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Conclusion</w:t>
      </w:r>
    </w:p>
    <w:p w14:paraId="07275D67"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Acknowledgments</w:t>
      </w:r>
    </w:p>
    <w:p w14:paraId="00D64FA1" w14:textId="42E34759" w:rsidR="008939D7" w:rsidRPr="00960EBA" w:rsidRDefault="008939D7"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Conflict of Interest</w:t>
      </w:r>
    </w:p>
    <w:p w14:paraId="1FBCD6D9" w14:textId="4593A028" w:rsidR="008939D7" w:rsidRDefault="008939D7"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Author contributions</w:t>
      </w:r>
    </w:p>
    <w:p w14:paraId="5969562E" w14:textId="30C707D4" w:rsidR="006B202E" w:rsidRPr="00960EBA" w:rsidRDefault="006B202E" w:rsidP="00F9238D">
      <w:pPr>
        <w:numPr>
          <w:ilvl w:val="1"/>
          <w:numId w:val="1"/>
        </w:numPr>
        <w:spacing w:line="276" w:lineRule="auto"/>
        <w:jc w:val="both"/>
        <w:rPr>
          <w:rFonts w:ascii="Times New Roman" w:hAnsi="Times New Roman"/>
          <w:sz w:val="24"/>
          <w:lang w:val="en-IN"/>
        </w:rPr>
      </w:pPr>
      <w:r>
        <w:rPr>
          <w:rFonts w:ascii="Times New Roman" w:hAnsi="Times New Roman"/>
          <w:sz w:val="24"/>
          <w:lang w:val="en-IN"/>
        </w:rPr>
        <w:t>Funding Sources</w:t>
      </w:r>
    </w:p>
    <w:p w14:paraId="0C36F88F" w14:textId="77777777"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References</w:t>
      </w:r>
    </w:p>
    <w:p w14:paraId="33EA4C02" w14:textId="45681184" w:rsidR="006D45F6" w:rsidRPr="00960EBA" w:rsidRDefault="006D45F6"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 xml:space="preserve">Figures and Tables </w:t>
      </w:r>
    </w:p>
    <w:p w14:paraId="3868A493" w14:textId="233750A6" w:rsidR="008939D7" w:rsidRPr="00960EBA" w:rsidRDefault="008939D7" w:rsidP="00F9238D">
      <w:pPr>
        <w:numPr>
          <w:ilvl w:val="1"/>
          <w:numId w:val="1"/>
        </w:numPr>
        <w:spacing w:line="276" w:lineRule="auto"/>
        <w:jc w:val="both"/>
        <w:rPr>
          <w:rFonts w:ascii="Times New Roman" w:hAnsi="Times New Roman"/>
          <w:sz w:val="24"/>
          <w:lang w:val="en-IN"/>
        </w:rPr>
      </w:pPr>
      <w:r w:rsidRPr="00960EBA">
        <w:rPr>
          <w:rFonts w:ascii="Times New Roman" w:hAnsi="Times New Roman"/>
          <w:sz w:val="24"/>
          <w:lang w:val="en-IN"/>
        </w:rPr>
        <w:t xml:space="preserve">Supplementary </w:t>
      </w:r>
      <w:r w:rsidR="003278E1">
        <w:rPr>
          <w:rFonts w:ascii="Times New Roman" w:hAnsi="Times New Roman"/>
          <w:sz w:val="24"/>
          <w:lang w:val="en-IN"/>
        </w:rPr>
        <w:t>I</w:t>
      </w:r>
      <w:r w:rsidR="00356671">
        <w:rPr>
          <w:rFonts w:ascii="Times New Roman" w:hAnsi="Times New Roman"/>
          <w:sz w:val="24"/>
          <w:lang w:val="en-IN"/>
        </w:rPr>
        <w:t>nformation</w:t>
      </w:r>
    </w:p>
    <w:p w14:paraId="6B6A7EBE" w14:textId="77777777" w:rsidR="00F9238D" w:rsidRDefault="00F9238D" w:rsidP="00AC68A9">
      <w:pPr>
        <w:rPr>
          <w:rFonts w:ascii="Times New Roman" w:hAnsi="Times New Roman"/>
          <w:b/>
          <w:bCs/>
          <w:sz w:val="24"/>
          <w:lang w:val="en-IN"/>
        </w:rPr>
      </w:pPr>
    </w:p>
    <w:p w14:paraId="15FF2594" w14:textId="77777777" w:rsidR="00F9238D" w:rsidRDefault="00F9238D" w:rsidP="00AC68A9">
      <w:pPr>
        <w:rPr>
          <w:rFonts w:ascii="Times New Roman" w:hAnsi="Times New Roman"/>
          <w:b/>
          <w:bCs/>
          <w:sz w:val="24"/>
          <w:lang w:val="en-IN"/>
        </w:rPr>
      </w:pPr>
    </w:p>
    <w:p w14:paraId="04121355" w14:textId="6F8D2CDE" w:rsidR="002D08A0" w:rsidRPr="00960EBA" w:rsidRDefault="002D08A0" w:rsidP="00AC68A9">
      <w:pPr>
        <w:rPr>
          <w:rFonts w:ascii="Times New Roman" w:hAnsi="Times New Roman"/>
          <w:b/>
          <w:bCs/>
          <w:sz w:val="24"/>
          <w:lang w:val="en-IN"/>
        </w:rPr>
      </w:pPr>
      <w:r w:rsidRPr="00960EBA">
        <w:rPr>
          <w:rFonts w:ascii="Times New Roman" w:hAnsi="Times New Roman"/>
          <w:b/>
          <w:bCs/>
          <w:sz w:val="24"/>
          <w:lang w:val="en-IN"/>
        </w:rPr>
        <w:lastRenderedPageBreak/>
        <w:t>Title Page</w:t>
      </w:r>
    </w:p>
    <w:p w14:paraId="4BC2A308" w14:textId="4939B349" w:rsidR="002D08A0" w:rsidRPr="00960EBA" w:rsidRDefault="002D08A0" w:rsidP="00F9238D">
      <w:pPr>
        <w:spacing w:line="276" w:lineRule="auto"/>
        <w:rPr>
          <w:rFonts w:ascii="Times New Roman" w:hAnsi="Times New Roman"/>
          <w:sz w:val="24"/>
          <w:lang w:val="en-IN"/>
        </w:rPr>
      </w:pPr>
      <w:r w:rsidRPr="00960EBA">
        <w:rPr>
          <w:rFonts w:ascii="Times New Roman" w:hAnsi="Times New Roman"/>
          <w:sz w:val="24"/>
        </w:rPr>
        <w:t>The title, authors, and affiliations should all be included on a title page as the first page of the manuscript file.  </w:t>
      </w:r>
    </w:p>
    <w:p w14:paraId="20F2D14A" w14:textId="0A15DED4" w:rsidR="00AC68A9" w:rsidRPr="00960EBA" w:rsidRDefault="00AC68A9" w:rsidP="00AC68A9">
      <w:pPr>
        <w:rPr>
          <w:rFonts w:ascii="Times New Roman" w:hAnsi="Times New Roman"/>
          <w:b/>
          <w:bCs/>
          <w:i/>
          <w:iCs/>
          <w:sz w:val="24"/>
          <w:lang w:val="en-IN"/>
        </w:rPr>
      </w:pPr>
      <w:r w:rsidRPr="00960EBA">
        <w:rPr>
          <w:rFonts w:ascii="Times New Roman" w:hAnsi="Times New Roman"/>
          <w:b/>
          <w:bCs/>
          <w:i/>
          <w:iCs/>
          <w:sz w:val="24"/>
          <w:lang w:val="en-IN"/>
        </w:rPr>
        <w:t>Manuscript Title</w:t>
      </w:r>
    </w:p>
    <w:p w14:paraId="5DA53C17" w14:textId="77777777" w:rsidR="00AC68A9" w:rsidRPr="00960EBA" w:rsidRDefault="00AC68A9" w:rsidP="00F9238D">
      <w:pPr>
        <w:numPr>
          <w:ilvl w:val="0"/>
          <w:numId w:val="2"/>
        </w:numPr>
        <w:spacing w:line="276" w:lineRule="auto"/>
        <w:rPr>
          <w:rFonts w:ascii="Times New Roman" w:hAnsi="Times New Roman"/>
          <w:sz w:val="24"/>
          <w:lang w:val="en-IN"/>
        </w:rPr>
      </w:pPr>
      <w:r w:rsidRPr="00960EBA">
        <w:rPr>
          <w:rFonts w:ascii="Times New Roman" w:hAnsi="Times New Roman"/>
          <w:sz w:val="24"/>
          <w:lang w:val="en-IN"/>
        </w:rPr>
        <w:t>Please select a concise and informative title (composed of no more than 100 characters). The title must not contain any undefined abbreviations.</w:t>
      </w:r>
    </w:p>
    <w:p w14:paraId="32EF81C0" w14:textId="77777777" w:rsidR="002D08A0" w:rsidRPr="00960EBA" w:rsidRDefault="002D08A0" w:rsidP="002D08A0">
      <w:pPr>
        <w:rPr>
          <w:rFonts w:ascii="Times New Roman" w:hAnsi="Times New Roman"/>
          <w:i/>
          <w:iCs/>
          <w:color w:val="202020"/>
          <w:sz w:val="24"/>
          <w:lang w:val="en-IN" w:eastAsia="en-IN"/>
        </w:rPr>
      </w:pPr>
      <w:r w:rsidRPr="00960EBA">
        <w:rPr>
          <w:rFonts w:ascii="Times New Roman" w:hAnsi="Times New Roman"/>
          <w:b/>
          <w:bCs/>
          <w:i/>
          <w:iCs/>
          <w:sz w:val="24"/>
          <w:lang w:val="en-IN"/>
        </w:rPr>
        <w:t>Author name and affiliations</w:t>
      </w:r>
      <w:r w:rsidRPr="00960EBA">
        <w:rPr>
          <w:rFonts w:ascii="Times New Roman" w:hAnsi="Times New Roman"/>
          <w:i/>
          <w:iCs/>
          <w:color w:val="202020"/>
          <w:sz w:val="24"/>
          <w:lang w:val="en-IN" w:eastAsia="en-IN"/>
        </w:rPr>
        <w:t xml:space="preserve"> </w:t>
      </w:r>
    </w:p>
    <w:p w14:paraId="14F997DD" w14:textId="19001342" w:rsidR="002D08A0" w:rsidRPr="00960EBA" w:rsidRDefault="002D08A0" w:rsidP="00F9238D">
      <w:pPr>
        <w:spacing w:line="276" w:lineRule="auto"/>
        <w:rPr>
          <w:rFonts w:ascii="Times New Roman" w:hAnsi="Times New Roman"/>
          <w:sz w:val="24"/>
          <w:lang w:val="en-IN"/>
        </w:rPr>
      </w:pPr>
      <w:r w:rsidRPr="00960EBA">
        <w:rPr>
          <w:rFonts w:ascii="Times New Roman" w:hAnsi="Times New Roman"/>
          <w:sz w:val="24"/>
          <w:lang w:val="en-IN"/>
        </w:rPr>
        <w:t>On the title page, write author names in the following order:</w:t>
      </w:r>
    </w:p>
    <w:p w14:paraId="4643AAAA" w14:textId="77777777" w:rsidR="002D08A0" w:rsidRPr="00960EBA" w:rsidRDefault="002D08A0" w:rsidP="00F9238D">
      <w:pPr>
        <w:numPr>
          <w:ilvl w:val="0"/>
          <w:numId w:val="3"/>
        </w:numPr>
        <w:spacing w:line="276" w:lineRule="auto"/>
        <w:rPr>
          <w:rFonts w:ascii="Times New Roman" w:hAnsi="Times New Roman"/>
          <w:sz w:val="24"/>
          <w:lang w:val="en-IN"/>
        </w:rPr>
      </w:pPr>
      <w:r w:rsidRPr="00960EBA">
        <w:rPr>
          <w:rFonts w:ascii="Times New Roman" w:hAnsi="Times New Roman"/>
          <w:sz w:val="24"/>
          <w:lang w:val="en-IN"/>
        </w:rPr>
        <w:t>First name (or initials, if used)</w:t>
      </w:r>
    </w:p>
    <w:p w14:paraId="2CF70A22" w14:textId="77777777" w:rsidR="002D08A0" w:rsidRPr="00960EBA" w:rsidRDefault="002D08A0" w:rsidP="00F9238D">
      <w:pPr>
        <w:numPr>
          <w:ilvl w:val="0"/>
          <w:numId w:val="3"/>
        </w:numPr>
        <w:spacing w:line="276" w:lineRule="auto"/>
        <w:rPr>
          <w:rFonts w:ascii="Times New Roman" w:hAnsi="Times New Roman"/>
          <w:sz w:val="24"/>
          <w:lang w:val="en-IN"/>
        </w:rPr>
      </w:pPr>
      <w:r w:rsidRPr="00960EBA">
        <w:rPr>
          <w:rFonts w:ascii="Times New Roman" w:hAnsi="Times New Roman"/>
          <w:sz w:val="24"/>
          <w:lang w:val="en-IN"/>
        </w:rPr>
        <w:t>Middle name (or initials, if used)</w:t>
      </w:r>
    </w:p>
    <w:p w14:paraId="1C4C940B" w14:textId="77777777" w:rsidR="002D08A0" w:rsidRPr="00960EBA" w:rsidRDefault="002D08A0" w:rsidP="00F9238D">
      <w:pPr>
        <w:numPr>
          <w:ilvl w:val="0"/>
          <w:numId w:val="3"/>
        </w:numPr>
        <w:spacing w:line="276" w:lineRule="auto"/>
        <w:rPr>
          <w:rFonts w:ascii="Times New Roman" w:hAnsi="Times New Roman"/>
          <w:sz w:val="24"/>
          <w:lang w:val="en-IN"/>
        </w:rPr>
      </w:pPr>
      <w:r w:rsidRPr="00960EBA">
        <w:rPr>
          <w:rFonts w:ascii="Times New Roman" w:hAnsi="Times New Roman"/>
          <w:sz w:val="24"/>
          <w:lang w:val="en-IN"/>
        </w:rPr>
        <w:t>Last name (surname, family name)</w:t>
      </w:r>
    </w:p>
    <w:p w14:paraId="40D82DBB" w14:textId="77777777" w:rsidR="002D08A0" w:rsidRPr="00960EBA" w:rsidRDefault="002D08A0" w:rsidP="00F9238D">
      <w:pPr>
        <w:spacing w:line="276" w:lineRule="auto"/>
        <w:rPr>
          <w:rFonts w:ascii="Times New Roman" w:hAnsi="Times New Roman"/>
          <w:sz w:val="24"/>
          <w:lang w:val="en-IN"/>
        </w:rPr>
      </w:pPr>
      <w:r w:rsidRPr="00960EBA">
        <w:rPr>
          <w:rFonts w:ascii="Times New Roman" w:hAnsi="Times New Roman"/>
          <w:sz w:val="24"/>
          <w:lang w:val="en-IN"/>
        </w:rPr>
        <w:t>Each author on the list must have an affiliation. The affiliation includes department, university, or organizational affiliation and its location, including city, state/province (if applicable), and country. Authors have the option to include a current address in addition to the address of their affiliation at the time of the study.</w:t>
      </w:r>
    </w:p>
    <w:p w14:paraId="6886ABCF" w14:textId="77777777" w:rsidR="00F77225" w:rsidRPr="00960EBA" w:rsidRDefault="00F77225" w:rsidP="00F9238D">
      <w:pPr>
        <w:numPr>
          <w:ilvl w:val="0"/>
          <w:numId w:val="12"/>
        </w:numPr>
        <w:spacing w:line="276" w:lineRule="auto"/>
        <w:rPr>
          <w:rFonts w:ascii="Times New Roman" w:hAnsi="Times New Roman"/>
          <w:sz w:val="24"/>
          <w:lang w:val="en-IN"/>
        </w:rPr>
      </w:pPr>
      <w:r w:rsidRPr="00960EBA">
        <w:rPr>
          <w:rFonts w:ascii="Times New Roman" w:hAnsi="Times New Roman"/>
          <w:sz w:val="24"/>
          <w:lang w:val="en-IN"/>
        </w:rPr>
        <w:t>A clear indication and an active e-mail address of the corresponding author</w:t>
      </w:r>
    </w:p>
    <w:p w14:paraId="117A0562" w14:textId="77777777" w:rsidR="00F77225" w:rsidRPr="00960EBA" w:rsidRDefault="00F77225" w:rsidP="00F9238D">
      <w:pPr>
        <w:numPr>
          <w:ilvl w:val="0"/>
          <w:numId w:val="12"/>
        </w:numPr>
        <w:spacing w:line="276" w:lineRule="auto"/>
        <w:rPr>
          <w:rFonts w:ascii="Times New Roman" w:hAnsi="Times New Roman"/>
          <w:sz w:val="24"/>
          <w:lang w:val="en-IN"/>
        </w:rPr>
      </w:pPr>
      <w:r w:rsidRPr="00960EBA">
        <w:rPr>
          <w:rFonts w:ascii="Times New Roman" w:hAnsi="Times New Roman"/>
          <w:sz w:val="24"/>
          <w:lang w:val="en-IN"/>
        </w:rPr>
        <w:t>If available, the 16-digit </w:t>
      </w:r>
      <w:hyperlink r:id="rId8" w:history="1">
        <w:r w:rsidRPr="00960EBA">
          <w:rPr>
            <w:rStyle w:val="Hyperlink"/>
            <w:rFonts w:ascii="Times New Roman" w:hAnsi="Times New Roman"/>
            <w:sz w:val="24"/>
            <w:lang w:val="en-IN"/>
          </w:rPr>
          <w:t>ORCID</w:t>
        </w:r>
      </w:hyperlink>
      <w:r w:rsidRPr="00960EBA">
        <w:rPr>
          <w:rFonts w:ascii="Times New Roman" w:hAnsi="Times New Roman"/>
          <w:sz w:val="24"/>
          <w:lang w:val="en-IN"/>
        </w:rPr>
        <w:t> of the author(s)</w:t>
      </w:r>
    </w:p>
    <w:p w14:paraId="656F7B8B" w14:textId="1CC401A5" w:rsidR="006A23AE" w:rsidRPr="00960EBA" w:rsidRDefault="008939D7" w:rsidP="006A23AE">
      <w:pPr>
        <w:jc w:val="both"/>
        <w:rPr>
          <w:rFonts w:ascii="Times New Roman" w:hAnsi="Times New Roman"/>
          <w:b/>
          <w:bCs/>
          <w:i/>
          <w:iCs/>
          <w:sz w:val="24"/>
        </w:rPr>
      </w:pPr>
      <w:r w:rsidRPr="00960EBA">
        <w:rPr>
          <w:rFonts w:ascii="Times New Roman" w:hAnsi="Times New Roman"/>
          <w:b/>
          <w:bCs/>
          <w:i/>
          <w:iCs/>
          <w:sz w:val="24"/>
        </w:rPr>
        <w:t>Corresponding Author</w:t>
      </w:r>
    </w:p>
    <w:p w14:paraId="0F45FF64" w14:textId="64E721A0" w:rsidR="008939D7" w:rsidRPr="00960EBA" w:rsidRDefault="008939D7" w:rsidP="00F9238D">
      <w:pPr>
        <w:spacing w:line="276" w:lineRule="auto"/>
        <w:jc w:val="both"/>
        <w:rPr>
          <w:rFonts w:ascii="Times New Roman" w:hAnsi="Times New Roman"/>
          <w:sz w:val="24"/>
        </w:rPr>
      </w:pPr>
      <w:r w:rsidRPr="00960EBA">
        <w:rPr>
          <w:rFonts w:ascii="Times New Roman" w:hAnsi="Times New Roman"/>
          <w:sz w:val="24"/>
        </w:rPr>
        <w:t>The submitting author is automatically designated as the corresponding author in the submission system. The corresponding author is the primary contact for the journal office and the only author able to view or change the manuscript while it is under editorial consideration.</w:t>
      </w:r>
    </w:p>
    <w:p w14:paraId="00E36FC6" w14:textId="267FC8C5" w:rsidR="006A23AE" w:rsidRPr="00960EBA" w:rsidRDefault="006A23AE" w:rsidP="00F9238D">
      <w:pPr>
        <w:spacing w:line="276" w:lineRule="auto"/>
        <w:jc w:val="both"/>
        <w:rPr>
          <w:rFonts w:ascii="Times New Roman" w:hAnsi="Times New Roman"/>
          <w:sz w:val="24"/>
        </w:rPr>
      </w:pPr>
      <w:r w:rsidRPr="00960EBA">
        <w:rPr>
          <w:rFonts w:ascii="Times New Roman" w:hAnsi="Times New Roman"/>
          <w:sz w:val="24"/>
        </w:rPr>
        <w:t>Correspondence: [Full name of corresponding author.]</w:t>
      </w:r>
    </w:p>
    <w:p w14:paraId="30439E1A" w14:textId="77777777" w:rsidR="006A23AE" w:rsidRPr="00960EBA" w:rsidRDefault="006A23AE" w:rsidP="00F9238D">
      <w:pPr>
        <w:spacing w:line="276" w:lineRule="auto"/>
        <w:jc w:val="both"/>
        <w:rPr>
          <w:rFonts w:ascii="Times New Roman" w:hAnsi="Times New Roman"/>
          <w:sz w:val="24"/>
        </w:rPr>
      </w:pPr>
      <w:r w:rsidRPr="00960EBA">
        <w:rPr>
          <w:rFonts w:ascii="Times New Roman" w:hAnsi="Times New Roman"/>
          <w:sz w:val="24"/>
        </w:rPr>
        <w:t>[Include full postal address here (please include institution).]</w:t>
      </w:r>
    </w:p>
    <w:p w14:paraId="2D151481" w14:textId="77777777" w:rsidR="006A23AE" w:rsidRPr="00960EBA" w:rsidRDefault="006A23AE" w:rsidP="00F9238D">
      <w:pPr>
        <w:spacing w:line="276" w:lineRule="auto"/>
        <w:jc w:val="both"/>
        <w:rPr>
          <w:rFonts w:ascii="Times New Roman" w:hAnsi="Times New Roman"/>
          <w:sz w:val="24"/>
        </w:rPr>
      </w:pPr>
      <w:r w:rsidRPr="00960EBA">
        <w:rPr>
          <w:rFonts w:ascii="Times New Roman" w:hAnsi="Times New Roman"/>
          <w:sz w:val="24"/>
        </w:rPr>
        <w:t xml:space="preserve">Tel (optional) [Full international phone number, </w:t>
      </w:r>
      <w:proofErr w:type="spellStart"/>
      <w:r w:rsidRPr="00960EBA">
        <w:rPr>
          <w:rFonts w:ascii="Times New Roman" w:hAnsi="Times New Roman"/>
          <w:sz w:val="24"/>
        </w:rPr>
        <w:t>eg</w:t>
      </w:r>
      <w:proofErr w:type="spellEnd"/>
      <w:r w:rsidRPr="00960EBA">
        <w:rPr>
          <w:rFonts w:ascii="Times New Roman" w:hAnsi="Times New Roman"/>
          <w:sz w:val="24"/>
        </w:rPr>
        <w:t>, +1 404 234 5433]</w:t>
      </w:r>
    </w:p>
    <w:p w14:paraId="1CC05BAA" w14:textId="77777777" w:rsidR="006A23AE" w:rsidRPr="00960EBA" w:rsidRDefault="006A23AE" w:rsidP="00F9238D">
      <w:pPr>
        <w:spacing w:line="276" w:lineRule="auto"/>
        <w:jc w:val="both"/>
        <w:rPr>
          <w:rFonts w:ascii="Times New Roman" w:hAnsi="Times New Roman"/>
          <w:sz w:val="24"/>
        </w:rPr>
      </w:pPr>
      <w:r w:rsidRPr="00960EBA">
        <w:rPr>
          <w:rFonts w:ascii="Times New Roman" w:hAnsi="Times New Roman"/>
          <w:sz w:val="24"/>
        </w:rPr>
        <w:t>Fax (optional) [Full international fax number.]</w:t>
      </w:r>
    </w:p>
    <w:p w14:paraId="1A894CD5" w14:textId="77777777" w:rsidR="006A23AE" w:rsidRPr="00960EBA" w:rsidRDefault="006A23AE" w:rsidP="00F9238D">
      <w:pPr>
        <w:spacing w:line="276" w:lineRule="auto"/>
        <w:jc w:val="both"/>
        <w:rPr>
          <w:rFonts w:ascii="Times New Roman" w:hAnsi="Times New Roman"/>
          <w:sz w:val="24"/>
        </w:rPr>
      </w:pPr>
      <w:r w:rsidRPr="00960EBA">
        <w:rPr>
          <w:rFonts w:ascii="Times New Roman" w:hAnsi="Times New Roman"/>
          <w:sz w:val="24"/>
        </w:rPr>
        <w:t xml:space="preserve">Email (mandatory) </w:t>
      </w:r>
    </w:p>
    <w:p w14:paraId="135EE440" w14:textId="77777777" w:rsidR="003C18CC" w:rsidRPr="00960EBA" w:rsidRDefault="003C18CC" w:rsidP="006A23AE">
      <w:pPr>
        <w:jc w:val="both"/>
        <w:rPr>
          <w:rFonts w:ascii="Times New Roman" w:hAnsi="Times New Roman"/>
          <w:b/>
          <w:sz w:val="24"/>
          <w:u w:val="single"/>
        </w:rPr>
      </w:pPr>
    </w:p>
    <w:p w14:paraId="6E68F79E" w14:textId="77777777" w:rsidR="006F0DB6" w:rsidRPr="00960EBA" w:rsidRDefault="003C18CC" w:rsidP="006A23AE">
      <w:pPr>
        <w:jc w:val="both"/>
        <w:rPr>
          <w:rFonts w:ascii="Times New Roman" w:hAnsi="Times New Roman"/>
          <w:color w:val="202020"/>
          <w:sz w:val="24"/>
          <w:shd w:val="clear" w:color="auto" w:fill="FFFFFF"/>
        </w:rPr>
      </w:pPr>
      <w:proofErr w:type="gramStart"/>
      <w:r w:rsidRPr="00960EBA">
        <w:rPr>
          <w:rFonts w:ascii="Times New Roman" w:hAnsi="Times New Roman"/>
          <w:b/>
          <w:sz w:val="24"/>
          <w:u w:val="single"/>
        </w:rPr>
        <w:t>Abstract:</w:t>
      </w:r>
      <w:r w:rsidRPr="00960EBA">
        <w:rPr>
          <w:rFonts w:ascii="Times New Roman" w:hAnsi="Times New Roman"/>
          <w:color w:val="FF0000"/>
          <w:sz w:val="24"/>
          <w:u w:val="single"/>
        </w:rPr>
        <w:t>.</w:t>
      </w:r>
      <w:proofErr w:type="gramEnd"/>
      <w:r w:rsidR="006F0DB6" w:rsidRPr="00960EBA">
        <w:rPr>
          <w:rFonts w:ascii="Times New Roman" w:hAnsi="Times New Roman"/>
          <w:color w:val="202020"/>
          <w:sz w:val="24"/>
          <w:shd w:val="clear" w:color="auto" w:fill="FFFFFF"/>
        </w:rPr>
        <w:t xml:space="preserve"> </w:t>
      </w:r>
    </w:p>
    <w:p w14:paraId="4F8F417B" w14:textId="4A028780" w:rsidR="00E16ADE" w:rsidRPr="00960EBA" w:rsidRDefault="00E16ADE" w:rsidP="006A23AE">
      <w:pPr>
        <w:jc w:val="both"/>
        <w:rPr>
          <w:rFonts w:ascii="Times New Roman" w:hAnsi="Times New Roman"/>
          <w:i/>
          <w:iCs/>
          <w:color w:val="202020"/>
          <w:sz w:val="24"/>
          <w:shd w:val="clear" w:color="auto" w:fill="FFFFFF"/>
        </w:rPr>
      </w:pPr>
      <w:r w:rsidRPr="00960EBA">
        <w:rPr>
          <w:rFonts w:ascii="Times New Roman" w:hAnsi="Times New Roman"/>
          <w:i/>
          <w:iCs/>
          <w:color w:val="202020"/>
          <w:sz w:val="24"/>
          <w:shd w:val="clear" w:color="auto" w:fill="FFFFFF"/>
        </w:rPr>
        <w:t>For Research Article</w:t>
      </w:r>
    </w:p>
    <w:p w14:paraId="20554ED3" w14:textId="1E200D58" w:rsidR="006A23AE" w:rsidRPr="00960EBA" w:rsidRDefault="006F0DB6" w:rsidP="00F9238D">
      <w:pPr>
        <w:spacing w:line="276" w:lineRule="auto"/>
        <w:jc w:val="both"/>
        <w:rPr>
          <w:rFonts w:ascii="Times New Roman" w:hAnsi="Times New Roman"/>
          <w:color w:val="000000" w:themeColor="text1"/>
          <w:sz w:val="24"/>
        </w:rPr>
      </w:pPr>
      <w:r w:rsidRPr="00960EBA">
        <w:rPr>
          <w:rFonts w:ascii="Times New Roman" w:hAnsi="Times New Roman"/>
          <w:color w:val="000000" w:themeColor="text1"/>
          <w:sz w:val="24"/>
        </w:rPr>
        <w:t>The Abstract comes after the title page in the manuscript file</w:t>
      </w:r>
      <w:r w:rsidR="00AA46EA" w:rsidRPr="00960EBA">
        <w:rPr>
          <w:rFonts w:ascii="Times New Roman" w:hAnsi="Times New Roman"/>
          <w:color w:val="000000" w:themeColor="text1"/>
          <w:sz w:val="24"/>
        </w:rPr>
        <w:t>.</w:t>
      </w:r>
    </w:p>
    <w:p w14:paraId="3D3A8F9D" w14:textId="77777777" w:rsidR="00AA46EA" w:rsidRPr="00960EBA" w:rsidRDefault="00AA46EA" w:rsidP="00F9238D">
      <w:p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The Abstract should:</w:t>
      </w:r>
    </w:p>
    <w:p w14:paraId="0AA45680" w14:textId="77777777" w:rsidR="00AA46EA" w:rsidRPr="00960EBA" w:rsidRDefault="00AA46EA" w:rsidP="00F9238D">
      <w:pPr>
        <w:numPr>
          <w:ilvl w:val="0"/>
          <w:numId w:val="7"/>
        </w:num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Describe the main objective(s) of the study</w:t>
      </w:r>
    </w:p>
    <w:p w14:paraId="5D972585" w14:textId="2D4FF44C" w:rsidR="00AA46EA" w:rsidRPr="00960EBA" w:rsidRDefault="00AA46EA" w:rsidP="00F9238D">
      <w:pPr>
        <w:numPr>
          <w:ilvl w:val="0"/>
          <w:numId w:val="7"/>
        </w:num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Explain how the study was done, including any model organisms used, without methodological details</w:t>
      </w:r>
    </w:p>
    <w:p w14:paraId="0A8741ED" w14:textId="77777777" w:rsidR="00AA46EA" w:rsidRPr="00960EBA" w:rsidRDefault="00AA46EA" w:rsidP="00F9238D">
      <w:pPr>
        <w:numPr>
          <w:ilvl w:val="0"/>
          <w:numId w:val="7"/>
        </w:num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Summarize the most important results and their significance</w:t>
      </w:r>
    </w:p>
    <w:p w14:paraId="01F8D613" w14:textId="77777777" w:rsidR="00AA46EA" w:rsidRPr="00960EBA" w:rsidRDefault="00AA46EA" w:rsidP="00F9238D">
      <w:pPr>
        <w:numPr>
          <w:ilvl w:val="0"/>
          <w:numId w:val="7"/>
        </w:num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Not exceed 300 words</w:t>
      </w:r>
    </w:p>
    <w:p w14:paraId="42395A7D" w14:textId="77777777" w:rsidR="00AA46EA" w:rsidRPr="00960EBA" w:rsidRDefault="00AA46EA" w:rsidP="00F9238D">
      <w:p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Abstracts should not include:</w:t>
      </w:r>
    </w:p>
    <w:p w14:paraId="2D51411C" w14:textId="77777777" w:rsidR="00AA46EA" w:rsidRPr="00960EBA" w:rsidRDefault="00AA46EA" w:rsidP="00F9238D">
      <w:pPr>
        <w:numPr>
          <w:ilvl w:val="0"/>
          <w:numId w:val="8"/>
        </w:num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t>Citations</w:t>
      </w:r>
    </w:p>
    <w:p w14:paraId="213B9588" w14:textId="77777777" w:rsidR="00AA46EA" w:rsidRPr="00960EBA" w:rsidRDefault="00AA46EA" w:rsidP="00F9238D">
      <w:pPr>
        <w:numPr>
          <w:ilvl w:val="0"/>
          <w:numId w:val="8"/>
        </w:numPr>
        <w:spacing w:line="276" w:lineRule="auto"/>
        <w:jc w:val="both"/>
        <w:rPr>
          <w:rFonts w:ascii="Times New Roman" w:hAnsi="Times New Roman"/>
          <w:bCs/>
          <w:color w:val="000000" w:themeColor="text1"/>
          <w:sz w:val="24"/>
          <w:lang w:val="en-IN"/>
        </w:rPr>
      </w:pPr>
      <w:r w:rsidRPr="00960EBA">
        <w:rPr>
          <w:rFonts w:ascii="Times New Roman" w:hAnsi="Times New Roman"/>
          <w:bCs/>
          <w:color w:val="000000" w:themeColor="text1"/>
          <w:sz w:val="24"/>
          <w:lang w:val="en-IN"/>
        </w:rPr>
        <w:lastRenderedPageBreak/>
        <w:t>Abbreviations, if possible</w:t>
      </w:r>
    </w:p>
    <w:p w14:paraId="5DDB749D" w14:textId="33F2E4B8" w:rsidR="00E16ADE" w:rsidRPr="00960EBA" w:rsidRDefault="00E16ADE" w:rsidP="00E16ADE">
      <w:pPr>
        <w:jc w:val="both"/>
        <w:rPr>
          <w:rFonts w:ascii="Times New Roman" w:hAnsi="Times New Roman"/>
          <w:bCs/>
          <w:i/>
          <w:iCs/>
          <w:color w:val="000000" w:themeColor="text1"/>
          <w:sz w:val="24"/>
          <w:lang w:val="en-IN"/>
        </w:rPr>
      </w:pPr>
      <w:r w:rsidRPr="00960EBA">
        <w:rPr>
          <w:rFonts w:ascii="Times New Roman" w:hAnsi="Times New Roman"/>
          <w:bCs/>
          <w:i/>
          <w:iCs/>
          <w:color w:val="000000" w:themeColor="text1"/>
          <w:sz w:val="24"/>
          <w:lang w:val="en-IN"/>
        </w:rPr>
        <w:t>For Review article</w:t>
      </w:r>
    </w:p>
    <w:p w14:paraId="791506C2" w14:textId="77777777" w:rsidR="00E16ADE" w:rsidRPr="00960EBA" w:rsidRDefault="00E16ADE" w:rsidP="00F9238D">
      <w:pPr>
        <w:spacing w:line="276" w:lineRule="auto"/>
        <w:jc w:val="both"/>
        <w:rPr>
          <w:rFonts w:ascii="Times New Roman" w:hAnsi="Times New Roman"/>
          <w:color w:val="000000" w:themeColor="text1"/>
          <w:sz w:val="24"/>
        </w:rPr>
      </w:pPr>
      <w:r w:rsidRPr="00960EBA">
        <w:rPr>
          <w:rFonts w:ascii="Times New Roman" w:hAnsi="Times New Roman"/>
          <w:color w:val="000000" w:themeColor="text1"/>
          <w:sz w:val="24"/>
        </w:rPr>
        <w:t>These are for Review articles and should consist of the following:</w:t>
      </w:r>
    </w:p>
    <w:p w14:paraId="75ECBA05" w14:textId="77777777" w:rsidR="00E62792" w:rsidRDefault="00E16ADE" w:rsidP="00F9238D">
      <w:pPr>
        <w:spacing w:line="276" w:lineRule="auto"/>
        <w:jc w:val="both"/>
        <w:rPr>
          <w:rFonts w:ascii="Times New Roman" w:hAnsi="Times New Roman"/>
          <w:sz w:val="24"/>
        </w:rPr>
      </w:pPr>
      <w:r w:rsidRPr="00960EBA">
        <w:rPr>
          <w:rFonts w:ascii="Times New Roman" w:hAnsi="Times New Roman"/>
          <w:sz w:val="24"/>
        </w:rPr>
        <w:t xml:space="preserve">Abstract (This should give the summary of the review and the message it wants to carry for the </w:t>
      </w:r>
    </w:p>
    <w:p w14:paraId="36B141F4" w14:textId="496D01D9" w:rsidR="00E16ADE" w:rsidRDefault="00E16ADE" w:rsidP="00F9238D">
      <w:pPr>
        <w:spacing w:line="276" w:lineRule="auto"/>
        <w:jc w:val="both"/>
        <w:rPr>
          <w:rFonts w:ascii="Times New Roman" w:hAnsi="Times New Roman"/>
          <w:sz w:val="24"/>
        </w:rPr>
      </w:pPr>
      <w:r w:rsidRPr="00960EBA">
        <w:rPr>
          <w:rFonts w:ascii="Times New Roman" w:hAnsi="Times New Roman"/>
          <w:sz w:val="24"/>
        </w:rPr>
        <w:t>readers and should be about 300 words).</w:t>
      </w:r>
    </w:p>
    <w:p w14:paraId="1A88C954" w14:textId="77777777" w:rsidR="00E62792" w:rsidRPr="00960EBA" w:rsidRDefault="00E62792" w:rsidP="00F9238D">
      <w:pPr>
        <w:spacing w:line="276" w:lineRule="auto"/>
        <w:jc w:val="both"/>
        <w:rPr>
          <w:rFonts w:ascii="Times New Roman" w:hAnsi="Times New Roman"/>
          <w:sz w:val="24"/>
        </w:rPr>
      </w:pPr>
    </w:p>
    <w:p w14:paraId="710324C3" w14:textId="77777777" w:rsidR="00E62792" w:rsidRDefault="006A23AE" w:rsidP="00E62792">
      <w:pPr>
        <w:jc w:val="both"/>
        <w:rPr>
          <w:rFonts w:ascii="Times New Roman" w:hAnsi="Times New Roman"/>
          <w:color w:val="000000" w:themeColor="text1"/>
          <w:sz w:val="24"/>
        </w:rPr>
      </w:pPr>
      <w:r w:rsidRPr="00960EBA">
        <w:rPr>
          <w:rFonts w:ascii="Times New Roman" w:hAnsi="Times New Roman"/>
          <w:b/>
          <w:color w:val="000000" w:themeColor="text1"/>
          <w:sz w:val="24"/>
        </w:rPr>
        <w:t>Keywords:</w:t>
      </w:r>
      <w:r w:rsidRPr="00960EBA">
        <w:rPr>
          <w:rFonts w:ascii="Times New Roman" w:hAnsi="Times New Roman"/>
          <w:color w:val="000000" w:themeColor="text1"/>
          <w:sz w:val="24"/>
        </w:rPr>
        <w:t xml:space="preserve"> </w:t>
      </w:r>
    </w:p>
    <w:p w14:paraId="619EED27" w14:textId="490E4D91" w:rsidR="00E62792" w:rsidRPr="00960EBA" w:rsidRDefault="00E62792" w:rsidP="00E23DAA">
      <w:pPr>
        <w:spacing w:line="276" w:lineRule="auto"/>
        <w:jc w:val="both"/>
        <w:rPr>
          <w:rFonts w:ascii="Times New Roman" w:hAnsi="Times New Roman"/>
          <w:color w:val="000000" w:themeColor="text1"/>
          <w:sz w:val="24"/>
        </w:rPr>
      </w:pPr>
      <w:r>
        <w:rPr>
          <w:rFonts w:ascii="Times New Roman" w:hAnsi="Times New Roman"/>
          <w:color w:val="000000" w:themeColor="text1"/>
          <w:sz w:val="24"/>
        </w:rPr>
        <w:t xml:space="preserve">Journal </w:t>
      </w:r>
      <w:r w:rsidRPr="00E62792">
        <w:rPr>
          <w:rFonts w:ascii="Times New Roman" w:hAnsi="Times New Roman"/>
          <w:color w:val="000000" w:themeColor="text1"/>
          <w:sz w:val="24"/>
        </w:rPr>
        <w:t xml:space="preserve">allow the use of up to </w:t>
      </w:r>
      <w:r>
        <w:rPr>
          <w:rFonts w:ascii="Times New Roman" w:hAnsi="Times New Roman"/>
          <w:color w:val="000000" w:themeColor="text1"/>
          <w:sz w:val="24"/>
        </w:rPr>
        <w:t>4 -</w:t>
      </w:r>
      <w:r w:rsidRPr="00E62792">
        <w:rPr>
          <w:rFonts w:ascii="Times New Roman" w:hAnsi="Times New Roman"/>
          <w:color w:val="000000" w:themeColor="text1"/>
          <w:sz w:val="24"/>
        </w:rPr>
        <w:t>6 keywords that can be used. These should represent the main content of the submission.</w:t>
      </w:r>
    </w:p>
    <w:p w14:paraId="1E142AE3" w14:textId="77777777" w:rsidR="00E23DAA" w:rsidRDefault="00E23DAA" w:rsidP="00EC067D">
      <w:pPr>
        <w:jc w:val="both"/>
        <w:rPr>
          <w:rFonts w:ascii="Times New Roman" w:hAnsi="Times New Roman"/>
          <w:b/>
          <w:bCs/>
          <w:color w:val="000000" w:themeColor="text1"/>
          <w:sz w:val="24"/>
          <w:lang w:val="en-IN"/>
        </w:rPr>
      </w:pPr>
    </w:p>
    <w:p w14:paraId="3A3DDAEC" w14:textId="18F585A1" w:rsidR="00EC067D" w:rsidRPr="00EC067D" w:rsidRDefault="00EC067D" w:rsidP="00EC067D">
      <w:pPr>
        <w:jc w:val="both"/>
        <w:rPr>
          <w:rFonts w:ascii="Times New Roman" w:hAnsi="Times New Roman"/>
          <w:b/>
          <w:bCs/>
          <w:color w:val="000000" w:themeColor="text1"/>
          <w:sz w:val="24"/>
          <w:lang w:val="en-IN"/>
        </w:rPr>
      </w:pPr>
      <w:r w:rsidRPr="00EC067D">
        <w:rPr>
          <w:rFonts w:ascii="Times New Roman" w:hAnsi="Times New Roman"/>
          <w:b/>
          <w:bCs/>
          <w:color w:val="000000" w:themeColor="text1"/>
          <w:sz w:val="24"/>
          <w:lang w:val="en-IN"/>
        </w:rPr>
        <w:t>Graphical abstract</w:t>
      </w:r>
    </w:p>
    <w:p w14:paraId="182BFD76" w14:textId="77777777" w:rsidR="00EC067D" w:rsidRPr="00EC067D" w:rsidRDefault="00EC067D" w:rsidP="00F9238D">
      <w:pPr>
        <w:spacing w:line="276" w:lineRule="auto"/>
        <w:jc w:val="both"/>
        <w:rPr>
          <w:rFonts w:ascii="Times New Roman" w:hAnsi="Times New Roman"/>
          <w:color w:val="000000" w:themeColor="text1"/>
          <w:sz w:val="24"/>
          <w:lang w:val="en-IN"/>
        </w:rPr>
      </w:pPr>
      <w:r w:rsidRPr="00EC067D">
        <w:rPr>
          <w:rFonts w:ascii="Times New Roman" w:hAnsi="Times New Roman"/>
          <w:color w:val="000000" w:themeColor="text1"/>
          <w:sz w:val="24"/>
          <w:lang w:val="en-IN"/>
        </w:rPr>
        <w:t>You are required to provide a graphical abstract at submission.</w:t>
      </w:r>
    </w:p>
    <w:p w14:paraId="6AA75036" w14:textId="23ED1D32" w:rsidR="00EC067D" w:rsidRPr="00EC067D" w:rsidRDefault="00EC067D" w:rsidP="00F9238D">
      <w:pPr>
        <w:spacing w:line="276" w:lineRule="auto"/>
        <w:jc w:val="both"/>
        <w:rPr>
          <w:rFonts w:ascii="Times New Roman" w:hAnsi="Times New Roman"/>
          <w:color w:val="000000" w:themeColor="text1"/>
          <w:sz w:val="24"/>
          <w:lang w:val="en-IN"/>
        </w:rPr>
      </w:pPr>
      <w:r w:rsidRPr="00EC067D">
        <w:rPr>
          <w:rFonts w:ascii="Times New Roman" w:hAnsi="Times New Roman"/>
          <w:color w:val="000000" w:themeColor="text1"/>
          <w:sz w:val="24"/>
          <w:lang w:val="en-IN"/>
        </w:rPr>
        <w:t xml:space="preserve">The graphical abstract should summarize the contents of your article in a concise, pictorial, professional form which is designed to appeal to an interdisciplinary audience. A graphical abstract will help draw more attention to your online article and support readers in digesting your research. </w:t>
      </w:r>
    </w:p>
    <w:p w14:paraId="60B79D69" w14:textId="77777777" w:rsidR="00B5061D" w:rsidRPr="00960EBA" w:rsidRDefault="00B5061D" w:rsidP="00B5061D">
      <w:pPr>
        <w:pStyle w:val="Heading1"/>
        <w:rPr>
          <w:rFonts w:ascii="Times New Roman" w:hAnsi="Times New Roman" w:cs="Times New Roman"/>
          <w:b/>
          <w:bCs/>
          <w:color w:val="auto"/>
          <w:sz w:val="24"/>
          <w:szCs w:val="24"/>
        </w:rPr>
      </w:pPr>
      <w:r w:rsidRPr="00960EBA">
        <w:rPr>
          <w:rFonts w:ascii="Times New Roman" w:hAnsi="Times New Roman" w:cs="Times New Roman"/>
          <w:b/>
          <w:bCs/>
          <w:color w:val="auto"/>
          <w:sz w:val="24"/>
          <w:szCs w:val="24"/>
        </w:rPr>
        <w:t>Introduction</w:t>
      </w:r>
    </w:p>
    <w:p w14:paraId="59B221FD" w14:textId="77777777" w:rsidR="002473E4" w:rsidRPr="00960EBA" w:rsidRDefault="002473E4" w:rsidP="002473E4">
      <w:pPr>
        <w:jc w:val="both"/>
        <w:rPr>
          <w:rFonts w:ascii="Times New Roman" w:hAnsi="Times New Roman"/>
          <w:sz w:val="24"/>
          <w:lang w:val="en-IN"/>
        </w:rPr>
      </w:pPr>
      <w:r w:rsidRPr="00960EBA">
        <w:rPr>
          <w:rFonts w:ascii="Times New Roman" w:hAnsi="Times New Roman"/>
          <w:sz w:val="24"/>
          <w:lang w:val="en-IN"/>
        </w:rPr>
        <w:t>The introduction should:</w:t>
      </w:r>
    </w:p>
    <w:p w14:paraId="21CEC9AB" w14:textId="77777777" w:rsidR="002473E4" w:rsidRPr="00960EBA" w:rsidRDefault="002473E4" w:rsidP="00F9238D">
      <w:pPr>
        <w:numPr>
          <w:ilvl w:val="0"/>
          <w:numId w:val="9"/>
        </w:numPr>
        <w:spacing w:line="276" w:lineRule="auto"/>
        <w:jc w:val="both"/>
        <w:rPr>
          <w:rFonts w:ascii="Times New Roman" w:hAnsi="Times New Roman"/>
          <w:sz w:val="24"/>
          <w:lang w:val="en-IN"/>
        </w:rPr>
      </w:pPr>
      <w:r w:rsidRPr="00960EBA">
        <w:rPr>
          <w:rFonts w:ascii="Times New Roman" w:hAnsi="Times New Roman"/>
          <w:sz w:val="24"/>
          <w:lang w:val="en-IN"/>
        </w:rPr>
        <w:t>Provide background that puts the manuscript into context and allows readers outside the field to understand the purpose and significance of the study</w:t>
      </w:r>
    </w:p>
    <w:p w14:paraId="151B6809" w14:textId="77777777" w:rsidR="002473E4" w:rsidRPr="00960EBA" w:rsidRDefault="002473E4" w:rsidP="00F9238D">
      <w:pPr>
        <w:numPr>
          <w:ilvl w:val="0"/>
          <w:numId w:val="9"/>
        </w:numPr>
        <w:spacing w:line="276" w:lineRule="auto"/>
        <w:jc w:val="both"/>
        <w:rPr>
          <w:rFonts w:ascii="Times New Roman" w:hAnsi="Times New Roman"/>
          <w:sz w:val="24"/>
          <w:lang w:val="en-IN"/>
        </w:rPr>
      </w:pPr>
      <w:r w:rsidRPr="00960EBA">
        <w:rPr>
          <w:rFonts w:ascii="Times New Roman" w:hAnsi="Times New Roman"/>
          <w:sz w:val="24"/>
          <w:lang w:val="en-IN"/>
        </w:rPr>
        <w:t>Define the problem addressed and why it is important</w:t>
      </w:r>
    </w:p>
    <w:p w14:paraId="5772DC9D" w14:textId="77777777" w:rsidR="002473E4" w:rsidRPr="00960EBA" w:rsidRDefault="002473E4" w:rsidP="00F9238D">
      <w:pPr>
        <w:numPr>
          <w:ilvl w:val="0"/>
          <w:numId w:val="9"/>
        </w:numPr>
        <w:spacing w:line="276" w:lineRule="auto"/>
        <w:jc w:val="both"/>
        <w:rPr>
          <w:rFonts w:ascii="Times New Roman" w:hAnsi="Times New Roman"/>
          <w:sz w:val="24"/>
          <w:lang w:val="en-IN"/>
        </w:rPr>
      </w:pPr>
      <w:r w:rsidRPr="00960EBA">
        <w:rPr>
          <w:rFonts w:ascii="Times New Roman" w:hAnsi="Times New Roman"/>
          <w:sz w:val="24"/>
          <w:lang w:val="en-IN"/>
        </w:rPr>
        <w:t>Include a brief review of the key literature</w:t>
      </w:r>
    </w:p>
    <w:p w14:paraId="7671085B" w14:textId="77777777" w:rsidR="002473E4" w:rsidRPr="00960EBA" w:rsidRDefault="002473E4" w:rsidP="00F9238D">
      <w:pPr>
        <w:numPr>
          <w:ilvl w:val="0"/>
          <w:numId w:val="9"/>
        </w:numPr>
        <w:spacing w:line="276" w:lineRule="auto"/>
        <w:jc w:val="both"/>
        <w:rPr>
          <w:rFonts w:ascii="Times New Roman" w:hAnsi="Times New Roman"/>
          <w:sz w:val="24"/>
          <w:lang w:val="en-IN"/>
        </w:rPr>
      </w:pPr>
      <w:r w:rsidRPr="00960EBA">
        <w:rPr>
          <w:rFonts w:ascii="Times New Roman" w:hAnsi="Times New Roman"/>
          <w:sz w:val="24"/>
          <w:lang w:val="en-IN"/>
        </w:rPr>
        <w:t>Conclude with a brief statement of the overall aim of the work and a comment about whether that aim was achieved</w:t>
      </w:r>
    </w:p>
    <w:p w14:paraId="7EA143F0" w14:textId="77777777" w:rsidR="00706E29" w:rsidRPr="00960EBA" w:rsidRDefault="00706E29" w:rsidP="006A23AE">
      <w:pPr>
        <w:jc w:val="both"/>
        <w:rPr>
          <w:rFonts w:ascii="Times New Roman" w:hAnsi="Times New Roman"/>
          <w:b/>
          <w:bCs/>
          <w:sz w:val="24"/>
        </w:rPr>
      </w:pPr>
    </w:p>
    <w:p w14:paraId="564E4E27" w14:textId="412D36EF" w:rsidR="00527119" w:rsidRPr="00960EBA" w:rsidRDefault="00527119" w:rsidP="006A23AE">
      <w:pPr>
        <w:jc w:val="both"/>
        <w:rPr>
          <w:rFonts w:ascii="Times New Roman" w:hAnsi="Times New Roman"/>
          <w:b/>
          <w:bCs/>
          <w:sz w:val="24"/>
        </w:rPr>
      </w:pPr>
      <w:r w:rsidRPr="00960EBA">
        <w:rPr>
          <w:rFonts w:ascii="Times New Roman" w:hAnsi="Times New Roman"/>
          <w:b/>
          <w:bCs/>
          <w:sz w:val="24"/>
        </w:rPr>
        <w:t>Materials and Methods:</w:t>
      </w:r>
    </w:p>
    <w:p w14:paraId="69D41A91" w14:textId="0B730CE9" w:rsidR="00676070" w:rsidRPr="00960EBA" w:rsidRDefault="00676070" w:rsidP="00F9238D">
      <w:pPr>
        <w:spacing w:line="276" w:lineRule="auto"/>
        <w:jc w:val="both"/>
        <w:rPr>
          <w:rFonts w:ascii="Times New Roman" w:hAnsi="Times New Roman"/>
          <w:sz w:val="24"/>
        </w:rPr>
      </w:pPr>
      <w:r w:rsidRPr="00960EBA">
        <w:rPr>
          <w:rFonts w:ascii="Times New Roman" w:hAnsi="Times New Roman"/>
          <w:sz w:val="24"/>
        </w:rPr>
        <w:t>The Materials and Methods section should provide enough detail to allow suitably skilled investigators to fully replicate your study. Specific information and/or protocols for new methods should be included in detail. If materials, methods, and protocols are well established, authors may cite articles where those protocols are described in detail, but the submission should include sufficient information to be understood independent of these references.</w:t>
      </w:r>
    </w:p>
    <w:p w14:paraId="58F81AE9" w14:textId="77777777" w:rsidR="00706E29" w:rsidRPr="00960EBA" w:rsidRDefault="00706E29" w:rsidP="006A23AE">
      <w:pPr>
        <w:jc w:val="both"/>
        <w:rPr>
          <w:rFonts w:ascii="Times New Roman" w:hAnsi="Times New Roman"/>
          <w:b/>
          <w:bCs/>
          <w:sz w:val="24"/>
        </w:rPr>
      </w:pPr>
    </w:p>
    <w:p w14:paraId="5F498A0B" w14:textId="2BFB0B95" w:rsidR="00706E29" w:rsidRPr="00960EBA" w:rsidRDefault="00706E29" w:rsidP="006A23AE">
      <w:pPr>
        <w:jc w:val="both"/>
        <w:rPr>
          <w:rFonts w:ascii="Times New Roman" w:hAnsi="Times New Roman"/>
          <w:b/>
          <w:bCs/>
          <w:sz w:val="24"/>
        </w:rPr>
      </w:pPr>
      <w:r w:rsidRPr="00960EBA">
        <w:rPr>
          <w:rFonts w:ascii="Times New Roman" w:hAnsi="Times New Roman"/>
          <w:b/>
          <w:bCs/>
          <w:sz w:val="24"/>
        </w:rPr>
        <w:t>Statistical analysis:</w:t>
      </w:r>
    </w:p>
    <w:p w14:paraId="3979E920" w14:textId="4A39BA24" w:rsidR="00706E29" w:rsidRPr="00960EBA" w:rsidRDefault="00F9238D" w:rsidP="00F9238D">
      <w:pPr>
        <w:spacing w:line="276" w:lineRule="auto"/>
        <w:jc w:val="both"/>
        <w:rPr>
          <w:rFonts w:ascii="Times New Roman" w:hAnsi="Times New Roman"/>
          <w:sz w:val="24"/>
        </w:rPr>
      </w:pPr>
      <w:r>
        <w:rPr>
          <w:rFonts w:ascii="Times New Roman" w:hAnsi="Times New Roman"/>
          <w:sz w:val="24"/>
        </w:rPr>
        <w:t>Manuscript</w:t>
      </w:r>
      <w:r w:rsidR="00915D77" w:rsidRPr="00960EBA">
        <w:rPr>
          <w:rFonts w:ascii="Times New Roman" w:hAnsi="Times New Roman"/>
          <w:sz w:val="24"/>
        </w:rPr>
        <w:t xml:space="preserve"> contains statistical testing, it should state the name of the statistical test, the n value for each statistical analysis, the comparisons of interest, a justification for the use of that test (including, for example, a discussion of the normality of the data when the test is appropriate </w:t>
      </w:r>
      <w:r w:rsidR="00915D77" w:rsidRPr="00960EBA">
        <w:rPr>
          <w:rFonts w:ascii="Times New Roman" w:hAnsi="Times New Roman"/>
          <w:sz w:val="24"/>
        </w:rPr>
        <w:lastRenderedPageBreak/>
        <w:t>only for normal data), the alpha level for all tests, whether the tests were one-tailed or two-tailed, and the actual P value for each test (not merely "significant" or "P &lt; 0.05"). </w:t>
      </w:r>
    </w:p>
    <w:p w14:paraId="547558D7" w14:textId="77777777" w:rsidR="00F9238D" w:rsidRDefault="00F9238D" w:rsidP="006A23AE">
      <w:pPr>
        <w:jc w:val="both"/>
        <w:rPr>
          <w:rFonts w:ascii="Times New Roman" w:hAnsi="Times New Roman"/>
          <w:b/>
          <w:bCs/>
          <w:sz w:val="24"/>
        </w:rPr>
      </w:pPr>
    </w:p>
    <w:p w14:paraId="05818E37" w14:textId="77777777" w:rsidR="00F9238D" w:rsidRPr="00F9238D" w:rsidRDefault="00F9238D" w:rsidP="00F9238D">
      <w:pPr>
        <w:jc w:val="both"/>
        <w:rPr>
          <w:rFonts w:ascii="Times New Roman" w:hAnsi="Times New Roman"/>
          <w:b/>
          <w:bCs/>
          <w:sz w:val="24"/>
          <w:lang w:val="en-IN"/>
        </w:rPr>
      </w:pPr>
      <w:r w:rsidRPr="00F9238D">
        <w:rPr>
          <w:rFonts w:ascii="Times New Roman" w:hAnsi="Times New Roman"/>
          <w:b/>
          <w:bCs/>
          <w:sz w:val="24"/>
          <w:lang w:val="en-IN"/>
        </w:rPr>
        <w:t>Results, Discussion, Conclusions</w:t>
      </w:r>
    </w:p>
    <w:p w14:paraId="59FF917A" w14:textId="211BD78D" w:rsidR="00F9238D" w:rsidRPr="00F9238D" w:rsidRDefault="00F9238D" w:rsidP="00F9238D">
      <w:pPr>
        <w:pStyle w:val="ListParagraph"/>
        <w:numPr>
          <w:ilvl w:val="0"/>
          <w:numId w:val="6"/>
        </w:numPr>
        <w:spacing w:line="276" w:lineRule="auto"/>
        <w:ind w:left="709" w:hanging="425"/>
        <w:jc w:val="both"/>
        <w:rPr>
          <w:rFonts w:ascii="Times New Roman" w:hAnsi="Times New Roman"/>
          <w:sz w:val="24"/>
        </w:rPr>
      </w:pPr>
      <w:r w:rsidRPr="00F9238D">
        <w:rPr>
          <w:rFonts w:ascii="Times New Roman" w:hAnsi="Times New Roman"/>
          <w:sz w:val="24"/>
        </w:rPr>
        <w:t xml:space="preserve">These sections may all be separate, or may be combined to create a mixed Results/Discussion section (commonly </w:t>
      </w:r>
      <w:r w:rsidR="00A76895" w:rsidRPr="00F9238D">
        <w:rPr>
          <w:rFonts w:ascii="Times New Roman" w:hAnsi="Times New Roman"/>
          <w:sz w:val="24"/>
        </w:rPr>
        <w:t>labelled</w:t>
      </w:r>
      <w:r w:rsidRPr="00F9238D">
        <w:rPr>
          <w:rFonts w:ascii="Times New Roman" w:hAnsi="Times New Roman"/>
          <w:sz w:val="24"/>
        </w:rPr>
        <w:t xml:space="preserve"> “Results and Discussion”) or a mixed Discussion/Conclusions section (commonly </w:t>
      </w:r>
      <w:r w:rsidR="00A76895" w:rsidRPr="00F9238D">
        <w:rPr>
          <w:rFonts w:ascii="Times New Roman" w:hAnsi="Times New Roman"/>
          <w:sz w:val="24"/>
        </w:rPr>
        <w:t>labelled</w:t>
      </w:r>
      <w:r w:rsidRPr="00F9238D">
        <w:rPr>
          <w:rFonts w:ascii="Times New Roman" w:hAnsi="Times New Roman"/>
          <w:sz w:val="24"/>
        </w:rPr>
        <w:t xml:space="preserve"> “Discussion”). These sections may be further divided into subsections, each with a concise subheading, as appropriate. These sections have no word limit, but the language should be clear and concise.</w:t>
      </w:r>
    </w:p>
    <w:p w14:paraId="3C7CC844" w14:textId="77777777" w:rsidR="00F9238D" w:rsidRPr="00F9238D" w:rsidRDefault="00F9238D" w:rsidP="00F9238D">
      <w:pPr>
        <w:pStyle w:val="ListParagraph"/>
        <w:numPr>
          <w:ilvl w:val="0"/>
          <w:numId w:val="6"/>
        </w:numPr>
        <w:spacing w:line="276" w:lineRule="auto"/>
        <w:ind w:left="709" w:hanging="425"/>
        <w:jc w:val="both"/>
        <w:rPr>
          <w:rFonts w:ascii="Times New Roman" w:hAnsi="Times New Roman"/>
          <w:sz w:val="24"/>
        </w:rPr>
      </w:pPr>
      <w:r w:rsidRPr="00F9238D">
        <w:rPr>
          <w:rFonts w:ascii="Times New Roman" w:hAnsi="Times New Roman"/>
          <w:sz w:val="24"/>
        </w:rPr>
        <w:t>Together, these sections should describe the results of the experiments, the interpretation of these results, and the conclusions that can be drawn.</w:t>
      </w:r>
    </w:p>
    <w:p w14:paraId="1A1BB578" w14:textId="77777777" w:rsidR="00F9238D" w:rsidRDefault="00F9238D" w:rsidP="00F9238D">
      <w:pPr>
        <w:pStyle w:val="ListParagraph"/>
        <w:numPr>
          <w:ilvl w:val="0"/>
          <w:numId w:val="6"/>
        </w:numPr>
        <w:spacing w:line="276" w:lineRule="auto"/>
        <w:ind w:left="709" w:hanging="425"/>
        <w:jc w:val="both"/>
        <w:rPr>
          <w:rFonts w:ascii="Times New Roman" w:hAnsi="Times New Roman"/>
          <w:sz w:val="24"/>
        </w:rPr>
      </w:pPr>
      <w:r w:rsidRPr="00F9238D">
        <w:rPr>
          <w:rFonts w:ascii="Times New Roman" w:hAnsi="Times New Roman"/>
          <w:sz w:val="24"/>
        </w:rPr>
        <w:t>Authors should explain how the results relate to the hypothesis presented as the basis of the study and provide a succinct explanation of the implications of the findings, particularly in relation to previous related studies and potential future directions for research.</w:t>
      </w:r>
    </w:p>
    <w:p w14:paraId="72B17EE7" w14:textId="77777777" w:rsidR="00BC0904" w:rsidRPr="00BC0904" w:rsidRDefault="00BC0904" w:rsidP="00BC0904">
      <w:pPr>
        <w:spacing w:line="276" w:lineRule="auto"/>
        <w:jc w:val="both"/>
        <w:rPr>
          <w:rFonts w:ascii="Times New Roman" w:hAnsi="Times New Roman"/>
          <w:sz w:val="24"/>
        </w:rPr>
      </w:pPr>
    </w:p>
    <w:p w14:paraId="769A9762" w14:textId="77777777" w:rsidR="00BC0904" w:rsidRPr="00960EBA" w:rsidRDefault="00BC0904" w:rsidP="00BC0904">
      <w:pPr>
        <w:jc w:val="both"/>
        <w:rPr>
          <w:rFonts w:ascii="Times New Roman" w:hAnsi="Times New Roman"/>
          <w:b/>
          <w:bCs/>
          <w:sz w:val="24"/>
        </w:rPr>
      </w:pPr>
      <w:r w:rsidRPr="00960EBA">
        <w:rPr>
          <w:rFonts w:ascii="Times New Roman" w:hAnsi="Times New Roman"/>
          <w:b/>
          <w:bCs/>
          <w:sz w:val="24"/>
        </w:rPr>
        <w:t>Acknowledgement</w:t>
      </w:r>
    </w:p>
    <w:p w14:paraId="23AE7D9E" w14:textId="77777777" w:rsidR="00BC0904" w:rsidRPr="00960EBA" w:rsidRDefault="00BC0904" w:rsidP="00C2021F">
      <w:pPr>
        <w:spacing w:line="276" w:lineRule="auto"/>
        <w:jc w:val="both"/>
        <w:rPr>
          <w:rFonts w:ascii="Times New Roman" w:hAnsi="Times New Roman"/>
          <w:sz w:val="24"/>
        </w:rPr>
      </w:pPr>
      <w:r w:rsidRPr="00960EBA">
        <w:rPr>
          <w:rFonts w:ascii="Times New Roman" w:hAnsi="Times New Roman"/>
          <w:sz w:val="24"/>
        </w:rPr>
        <w:t>Those who contributed to the work but do not meet our authorship criteria should be listed in the Acknowledgments with a description of the contribution.</w:t>
      </w:r>
    </w:p>
    <w:p w14:paraId="2908D7F2" w14:textId="77777777" w:rsidR="00C2021F" w:rsidRDefault="00C2021F" w:rsidP="000D2179">
      <w:pPr>
        <w:jc w:val="both"/>
        <w:rPr>
          <w:rFonts w:ascii="Times New Roman" w:hAnsi="Times New Roman"/>
          <w:b/>
          <w:bCs/>
          <w:sz w:val="24"/>
          <w:lang w:val="en-IN"/>
        </w:rPr>
      </w:pPr>
    </w:p>
    <w:p w14:paraId="3A018AED" w14:textId="508C14DA" w:rsidR="000D2179" w:rsidRPr="00960EBA" w:rsidRDefault="000D2179" w:rsidP="000D2179">
      <w:pPr>
        <w:jc w:val="both"/>
        <w:rPr>
          <w:rFonts w:ascii="Times New Roman" w:hAnsi="Times New Roman"/>
          <w:b/>
          <w:bCs/>
          <w:sz w:val="24"/>
          <w:lang w:val="en-IN"/>
        </w:rPr>
      </w:pPr>
      <w:r w:rsidRPr="00960EBA">
        <w:rPr>
          <w:rFonts w:ascii="Times New Roman" w:hAnsi="Times New Roman"/>
          <w:b/>
          <w:bCs/>
          <w:sz w:val="24"/>
          <w:lang w:val="en-IN"/>
        </w:rPr>
        <w:t>Author contribution</w:t>
      </w:r>
      <w:r w:rsidR="00676070" w:rsidRPr="00960EBA">
        <w:rPr>
          <w:rFonts w:ascii="Times New Roman" w:hAnsi="Times New Roman"/>
          <w:b/>
          <w:bCs/>
          <w:sz w:val="24"/>
          <w:lang w:val="en-IN"/>
        </w:rPr>
        <w:t xml:space="preserve"> statement</w:t>
      </w:r>
    </w:p>
    <w:p w14:paraId="08DF034D" w14:textId="66E47F7D" w:rsidR="000D2179" w:rsidRDefault="00676070" w:rsidP="00C2021F">
      <w:pPr>
        <w:spacing w:line="276" w:lineRule="auto"/>
        <w:jc w:val="both"/>
        <w:rPr>
          <w:rFonts w:ascii="Times New Roman" w:hAnsi="Times New Roman"/>
          <w:sz w:val="24"/>
        </w:rPr>
      </w:pPr>
      <w:r w:rsidRPr="00960EBA">
        <w:rPr>
          <w:rFonts w:ascii="Times New Roman" w:hAnsi="Times New Roman"/>
          <w:sz w:val="24"/>
        </w:rPr>
        <w:t>Authors must provide a short description of the contributions made by each listed author (please use initials). This will be published in a separate section in front of the Acknowledgments. For example: AM and DB conceived and designed research. AM and BB conducted experiments. GR contributed new reagents or analytical tools. AM and GR analyzed data. AM wrote the manuscript. All authors read and approved the manuscript.</w:t>
      </w:r>
    </w:p>
    <w:p w14:paraId="65998DD9" w14:textId="77777777" w:rsidR="00C2021F" w:rsidRDefault="00C2021F" w:rsidP="00957417">
      <w:pPr>
        <w:jc w:val="both"/>
        <w:rPr>
          <w:rFonts w:ascii="Times New Roman" w:hAnsi="Times New Roman"/>
          <w:b/>
          <w:bCs/>
          <w:sz w:val="24"/>
          <w:lang w:val="en-IN"/>
        </w:rPr>
      </w:pPr>
    </w:p>
    <w:p w14:paraId="5C1614B8" w14:textId="2CB63846" w:rsidR="00C14A54" w:rsidRDefault="00C14A54" w:rsidP="00957417">
      <w:pPr>
        <w:jc w:val="both"/>
        <w:rPr>
          <w:rFonts w:ascii="Times New Roman" w:hAnsi="Times New Roman"/>
          <w:b/>
          <w:bCs/>
          <w:sz w:val="24"/>
          <w:lang w:val="en-IN"/>
        </w:rPr>
      </w:pPr>
      <w:r>
        <w:rPr>
          <w:rFonts w:ascii="Times New Roman" w:hAnsi="Times New Roman"/>
          <w:b/>
          <w:bCs/>
          <w:sz w:val="24"/>
          <w:lang w:val="en-IN"/>
        </w:rPr>
        <w:t xml:space="preserve">Competing interest </w:t>
      </w:r>
    </w:p>
    <w:p w14:paraId="1E80C167" w14:textId="77777777" w:rsidR="00C14A54" w:rsidRPr="00C14A54" w:rsidRDefault="00C14A54" w:rsidP="00957417">
      <w:pPr>
        <w:jc w:val="both"/>
        <w:rPr>
          <w:rFonts w:ascii="Times New Roman" w:hAnsi="Times New Roman"/>
          <w:sz w:val="24"/>
        </w:rPr>
      </w:pPr>
      <w:r w:rsidRPr="00C14A54">
        <w:rPr>
          <w:rFonts w:ascii="Times New Roman" w:hAnsi="Times New Roman"/>
          <w:sz w:val="24"/>
        </w:rPr>
        <w:t>The author(s) declare no competing interests.</w:t>
      </w:r>
    </w:p>
    <w:p w14:paraId="790E4D97" w14:textId="617D49B0" w:rsidR="00957417" w:rsidRPr="00957417" w:rsidRDefault="00957417" w:rsidP="00957417">
      <w:pPr>
        <w:jc w:val="both"/>
        <w:rPr>
          <w:rFonts w:ascii="Times New Roman" w:hAnsi="Times New Roman"/>
          <w:b/>
          <w:bCs/>
          <w:sz w:val="24"/>
          <w:lang w:val="en-IN"/>
        </w:rPr>
      </w:pPr>
      <w:r w:rsidRPr="00957417">
        <w:rPr>
          <w:rFonts w:ascii="Times New Roman" w:hAnsi="Times New Roman"/>
          <w:b/>
          <w:bCs/>
          <w:sz w:val="24"/>
          <w:lang w:val="en-IN"/>
        </w:rPr>
        <w:t>Funding sources</w:t>
      </w:r>
    </w:p>
    <w:p w14:paraId="12076AF2" w14:textId="36065201" w:rsidR="00957417" w:rsidRPr="00960EBA" w:rsidRDefault="00957417" w:rsidP="00C2021F">
      <w:pPr>
        <w:spacing w:line="276" w:lineRule="auto"/>
        <w:jc w:val="both"/>
        <w:rPr>
          <w:rFonts w:ascii="Times New Roman" w:hAnsi="Times New Roman"/>
          <w:sz w:val="24"/>
        </w:rPr>
      </w:pPr>
      <w:r w:rsidRPr="00960EBA">
        <w:rPr>
          <w:rFonts w:ascii="Times New Roman" w:hAnsi="Times New Roman"/>
          <w:sz w:val="24"/>
        </w:rPr>
        <w:t>Authors must disclose any funding sources who provided financial support for the conduct of the research and/or preparation of the article. The role of sponsors, if any, should be declared in relation to the study design, collection, analysis and interpretation of data, writing of the report and decision to submit the article for publication. If funding sources had no such involvement this should be stated in your submission.</w:t>
      </w:r>
    </w:p>
    <w:p w14:paraId="0F333224" w14:textId="77777777" w:rsidR="00C2021F" w:rsidRDefault="00C2021F" w:rsidP="007E1E15">
      <w:pPr>
        <w:jc w:val="both"/>
        <w:rPr>
          <w:rFonts w:ascii="Times New Roman" w:hAnsi="Times New Roman"/>
          <w:b/>
          <w:bCs/>
          <w:sz w:val="24"/>
          <w:lang w:val="en-IN"/>
        </w:rPr>
      </w:pPr>
    </w:p>
    <w:p w14:paraId="667520BE" w14:textId="7BA8A0F1" w:rsidR="007E1E15" w:rsidRPr="00960EBA" w:rsidRDefault="007E1E15" w:rsidP="007E1E15">
      <w:pPr>
        <w:jc w:val="both"/>
        <w:rPr>
          <w:rFonts w:ascii="Times New Roman" w:hAnsi="Times New Roman"/>
          <w:b/>
          <w:bCs/>
          <w:sz w:val="24"/>
          <w:lang w:val="en-IN"/>
        </w:rPr>
      </w:pPr>
      <w:r w:rsidRPr="00960EBA">
        <w:rPr>
          <w:rFonts w:ascii="Times New Roman" w:hAnsi="Times New Roman"/>
          <w:b/>
          <w:bCs/>
          <w:sz w:val="24"/>
          <w:lang w:val="en-IN"/>
        </w:rPr>
        <w:lastRenderedPageBreak/>
        <w:t>References</w:t>
      </w:r>
    </w:p>
    <w:p w14:paraId="7CFA10D3" w14:textId="77777777" w:rsidR="007E1E15" w:rsidRPr="00960EBA" w:rsidRDefault="007E1E15" w:rsidP="007E1E15">
      <w:pPr>
        <w:numPr>
          <w:ilvl w:val="0"/>
          <w:numId w:val="10"/>
        </w:numPr>
        <w:jc w:val="both"/>
        <w:rPr>
          <w:rFonts w:ascii="Times New Roman" w:hAnsi="Times New Roman"/>
          <w:sz w:val="24"/>
          <w:lang w:val="en-IN"/>
        </w:rPr>
      </w:pPr>
      <w:r w:rsidRPr="00960EBA">
        <w:rPr>
          <w:rFonts w:ascii="Times New Roman" w:hAnsi="Times New Roman"/>
          <w:sz w:val="24"/>
          <w:lang w:val="en-IN"/>
        </w:rPr>
        <w:t>Published or accepted manuscripts</w:t>
      </w:r>
    </w:p>
    <w:p w14:paraId="510CDDB4" w14:textId="77777777" w:rsidR="007E1E15" w:rsidRPr="00960EBA" w:rsidRDefault="007E1E15" w:rsidP="007E1E15">
      <w:pPr>
        <w:jc w:val="both"/>
        <w:rPr>
          <w:rFonts w:ascii="Times New Roman" w:hAnsi="Times New Roman"/>
          <w:sz w:val="24"/>
          <w:lang w:val="en-IN"/>
        </w:rPr>
      </w:pPr>
      <w:r w:rsidRPr="00960EBA">
        <w:rPr>
          <w:rFonts w:ascii="Times New Roman" w:hAnsi="Times New Roman"/>
          <w:sz w:val="24"/>
          <w:lang w:val="en-IN"/>
        </w:rPr>
        <w:t>Do not cite the following sources in the reference list:</w:t>
      </w:r>
    </w:p>
    <w:p w14:paraId="75A22538" w14:textId="77777777" w:rsidR="007E1E15" w:rsidRPr="00960EBA" w:rsidRDefault="007E1E15" w:rsidP="007E1E15">
      <w:pPr>
        <w:numPr>
          <w:ilvl w:val="0"/>
          <w:numId w:val="6"/>
        </w:numPr>
        <w:spacing w:line="240" w:lineRule="auto"/>
        <w:ind w:left="1434" w:hanging="357"/>
        <w:jc w:val="both"/>
        <w:rPr>
          <w:rFonts w:ascii="Times New Roman" w:hAnsi="Times New Roman"/>
          <w:sz w:val="24"/>
          <w:lang w:val="en-IN"/>
        </w:rPr>
      </w:pPr>
      <w:r w:rsidRPr="00960EBA">
        <w:rPr>
          <w:rFonts w:ascii="Times New Roman" w:hAnsi="Times New Roman"/>
          <w:sz w:val="24"/>
          <w:lang w:val="en-IN"/>
        </w:rPr>
        <w:t>Unavailable and unpublished work,</w:t>
      </w:r>
    </w:p>
    <w:p w14:paraId="5C842654" w14:textId="2AC0A55F" w:rsidR="007E1E15" w:rsidRPr="00960EBA" w:rsidRDefault="007E1E15" w:rsidP="007E1E15">
      <w:pPr>
        <w:pStyle w:val="ListParagraph"/>
        <w:numPr>
          <w:ilvl w:val="0"/>
          <w:numId w:val="6"/>
        </w:numPr>
        <w:spacing w:after="0" w:line="240" w:lineRule="auto"/>
        <w:ind w:left="1434" w:hanging="357"/>
        <w:jc w:val="both"/>
        <w:rPr>
          <w:rFonts w:ascii="Times New Roman" w:hAnsi="Times New Roman" w:cs="Times New Roman"/>
          <w:sz w:val="24"/>
          <w:szCs w:val="24"/>
        </w:rPr>
      </w:pPr>
      <w:r w:rsidRPr="00960EBA">
        <w:rPr>
          <w:rFonts w:ascii="Times New Roman" w:hAnsi="Times New Roman" w:cs="Times New Roman"/>
          <w:sz w:val="24"/>
          <w:szCs w:val="24"/>
        </w:rPr>
        <w:t>You should avoid citing retracted articles</w:t>
      </w:r>
    </w:p>
    <w:p w14:paraId="78C580D0" w14:textId="250AAF27" w:rsidR="007E1E15" w:rsidRPr="00960EBA" w:rsidRDefault="007E1E15" w:rsidP="007E1E15">
      <w:pPr>
        <w:pStyle w:val="ListParagraph"/>
        <w:numPr>
          <w:ilvl w:val="0"/>
          <w:numId w:val="6"/>
        </w:numPr>
        <w:spacing w:line="240" w:lineRule="auto"/>
        <w:jc w:val="both"/>
        <w:rPr>
          <w:rFonts w:ascii="Times New Roman" w:hAnsi="Times New Roman" w:cs="Times New Roman"/>
          <w:sz w:val="24"/>
          <w:szCs w:val="24"/>
        </w:rPr>
      </w:pPr>
      <w:r w:rsidRPr="00960EBA">
        <w:rPr>
          <w:rFonts w:ascii="Times New Roman" w:hAnsi="Times New Roman" w:cs="Times New Roman"/>
          <w:sz w:val="24"/>
          <w:szCs w:val="24"/>
        </w:rPr>
        <w:t>Personal communications</w:t>
      </w:r>
      <w:r w:rsidR="00FD519A" w:rsidRPr="00960EBA">
        <w:rPr>
          <w:rFonts w:ascii="Times New Roman" w:hAnsi="Times New Roman" w:cs="Times New Roman"/>
          <w:sz w:val="24"/>
          <w:szCs w:val="24"/>
        </w:rPr>
        <w:t>.</w:t>
      </w:r>
    </w:p>
    <w:p w14:paraId="0F945D23" w14:textId="3EE341BB" w:rsidR="00F77225" w:rsidRDefault="00F77225" w:rsidP="00FD519A">
      <w:pPr>
        <w:spacing w:line="240" w:lineRule="auto"/>
        <w:jc w:val="both"/>
        <w:rPr>
          <w:rFonts w:ascii="Times New Roman" w:hAnsi="Times New Roman"/>
          <w:sz w:val="24"/>
        </w:rPr>
      </w:pPr>
      <w:r w:rsidRPr="00960EBA">
        <w:rPr>
          <w:rFonts w:ascii="Times New Roman" w:hAnsi="Times New Roman"/>
          <w:sz w:val="24"/>
        </w:rPr>
        <w:t>Ensure that your reference list includes full and current bibliography details for every cited work at the time of your article’s submission (and publication, if accepted). If cited work is corrected, retracted, or marked with an expression of concern before your article is published, and if you feel it is appropriate to cite the work even in light of the post-publication notice, include in your manuscript citations and full references for both the affected article and the post-publication notice. Email the journal office if you have questions.</w:t>
      </w:r>
    </w:p>
    <w:p w14:paraId="2F5D8611" w14:textId="77777777" w:rsidR="00A76895" w:rsidRPr="00960EBA" w:rsidRDefault="00A76895" w:rsidP="00FD519A">
      <w:pPr>
        <w:spacing w:line="240" w:lineRule="auto"/>
        <w:jc w:val="both"/>
        <w:rPr>
          <w:rFonts w:ascii="Times New Roman" w:hAnsi="Times New Roman"/>
          <w:sz w:val="24"/>
        </w:rPr>
      </w:pPr>
      <w:bookmarkStart w:id="0" w:name="_GoBack"/>
      <w:bookmarkEnd w:id="0"/>
    </w:p>
    <w:tbl>
      <w:tblPr>
        <w:tblW w:w="8932" w:type="dxa"/>
        <w:tblBorders>
          <w:top w:val="single" w:sz="2" w:space="0" w:color="C0C0C0"/>
          <w:left w:val="single" w:sz="2" w:space="0" w:color="C0C0C0"/>
          <w:bottom w:val="single" w:sz="2" w:space="0" w:color="C0C0C0"/>
          <w:right w:val="single" w:sz="2" w:space="0" w:color="C0C0C0"/>
        </w:tblBorders>
        <w:shd w:val="clear" w:color="auto" w:fill="FFFFFF"/>
        <w:tblCellMar>
          <w:top w:w="15" w:type="dxa"/>
          <w:left w:w="15" w:type="dxa"/>
          <w:bottom w:w="15" w:type="dxa"/>
          <w:right w:w="15" w:type="dxa"/>
        </w:tblCellMar>
        <w:tblLook w:val="04A0" w:firstRow="1" w:lastRow="0" w:firstColumn="1" w:lastColumn="0" w:noHBand="0" w:noVBand="1"/>
      </w:tblPr>
      <w:tblGrid>
        <w:gridCol w:w="1851"/>
        <w:gridCol w:w="7081"/>
      </w:tblGrid>
      <w:tr w:rsidR="00FD519A" w:rsidRPr="00960EBA" w14:paraId="426983BA" w14:textId="77777777" w:rsidTr="00DF517B">
        <w:trPr>
          <w:trHeight w:val="219"/>
          <w:tblHeader/>
        </w:trPr>
        <w:tc>
          <w:tcPr>
            <w:tcW w:w="0" w:type="auto"/>
            <w:tcBorders>
              <w:bottom w:val="single" w:sz="6" w:space="0" w:color="202020"/>
            </w:tcBorders>
            <w:shd w:val="clear" w:color="auto" w:fill="FFFFFF"/>
            <w:hideMark/>
          </w:tcPr>
          <w:p w14:paraId="409D9082" w14:textId="77777777" w:rsidR="00FD519A" w:rsidRPr="00960EBA" w:rsidRDefault="00FD519A" w:rsidP="00FD519A">
            <w:pPr>
              <w:spacing w:line="240" w:lineRule="auto"/>
              <w:jc w:val="both"/>
              <w:rPr>
                <w:rFonts w:ascii="Times New Roman" w:hAnsi="Times New Roman"/>
                <w:b/>
                <w:bCs/>
                <w:sz w:val="24"/>
                <w:lang w:val="en-IN"/>
              </w:rPr>
            </w:pPr>
            <w:r w:rsidRPr="00960EBA">
              <w:rPr>
                <w:rFonts w:ascii="Times New Roman" w:hAnsi="Times New Roman"/>
                <w:b/>
                <w:bCs/>
                <w:sz w:val="24"/>
                <w:lang w:val="en-IN"/>
              </w:rPr>
              <w:t>Source</w:t>
            </w:r>
          </w:p>
        </w:tc>
        <w:tc>
          <w:tcPr>
            <w:tcW w:w="0" w:type="auto"/>
            <w:tcBorders>
              <w:bottom w:val="single" w:sz="6" w:space="0" w:color="202020"/>
            </w:tcBorders>
            <w:shd w:val="clear" w:color="auto" w:fill="FFFFFF"/>
            <w:hideMark/>
          </w:tcPr>
          <w:p w14:paraId="77BDAB82" w14:textId="77777777" w:rsidR="00FD519A" w:rsidRPr="00960EBA" w:rsidRDefault="00FD519A" w:rsidP="00FD519A">
            <w:pPr>
              <w:spacing w:line="240" w:lineRule="auto"/>
              <w:jc w:val="both"/>
              <w:rPr>
                <w:rFonts w:ascii="Times New Roman" w:hAnsi="Times New Roman"/>
                <w:b/>
                <w:bCs/>
                <w:sz w:val="24"/>
                <w:lang w:val="en-IN"/>
              </w:rPr>
            </w:pPr>
            <w:r w:rsidRPr="00960EBA">
              <w:rPr>
                <w:rFonts w:ascii="Times New Roman" w:hAnsi="Times New Roman"/>
                <w:b/>
                <w:bCs/>
                <w:sz w:val="24"/>
                <w:lang w:val="en-IN"/>
              </w:rPr>
              <w:t>Format</w:t>
            </w:r>
          </w:p>
        </w:tc>
      </w:tr>
      <w:tr w:rsidR="00FD519A" w:rsidRPr="00960EBA" w14:paraId="1A438431" w14:textId="77777777" w:rsidTr="00DF517B">
        <w:trPr>
          <w:trHeight w:val="2354"/>
        </w:trPr>
        <w:tc>
          <w:tcPr>
            <w:tcW w:w="0" w:type="auto"/>
            <w:tcBorders>
              <w:bottom w:val="single" w:sz="6" w:space="0" w:color="C0C0C0"/>
            </w:tcBorders>
            <w:shd w:val="clear" w:color="auto" w:fill="FFFFFF"/>
            <w:hideMark/>
          </w:tcPr>
          <w:p w14:paraId="64EF46D1"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Published articles</w:t>
            </w:r>
          </w:p>
        </w:tc>
        <w:tc>
          <w:tcPr>
            <w:tcW w:w="0" w:type="auto"/>
            <w:tcBorders>
              <w:bottom w:val="single" w:sz="6" w:space="0" w:color="C0C0C0"/>
            </w:tcBorders>
            <w:shd w:val="clear" w:color="auto" w:fill="FFFFFF"/>
            <w:hideMark/>
          </w:tcPr>
          <w:p w14:paraId="4A7CAE5F"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Hou WR, Hou YL, Wu GF, Song Y, Su XL, Sun B, et al. cDNA, genomic sequence cloning and overexpression of ribosomal protein gene L9 (rpL9) of the giant panda (Ailuropoda melanoleuca). Genet Mol Res. 2011;10: 1576-1588.</w:t>
            </w:r>
          </w:p>
          <w:p w14:paraId="2C3A4250"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 xml:space="preserve">Devaraju P, Gulati R, Antony PT, Mithun CB, Negi VS. Susceptibility to SLE in South Indian Tamils may be influenced by genetic selection pressure on TLR2 and TLR9 genes. Mol Immunol. 2014 Nov 22. </w:t>
            </w:r>
            <w:proofErr w:type="spellStart"/>
            <w:r w:rsidRPr="00960EBA">
              <w:rPr>
                <w:rFonts w:ascii="Times New Roman" w:hAnsi="Times New Roman"/>
                <w:sz w:val="24"/>
                <w:lang w:val="en-IN"/>
              </w:rPr>
              <w:t>pii</w:t>
            </w:r>
            <w:proofErr w:type="spellEnd"/>
            <w:r w:rsidRPr="00960EBA">
              <w:rPr>
                <w:rFonts w:ascii="Times New Roman" w:hAnsi="Times New Roman"/>
                <w:sz w:val="24"/>
                <w:lang w:val="en-IN"/>
              </w:rPr>
              <w:t xml:space="preserve">: S0161-5890(14)00313-7. </w:t>
            </w:r>
            <w:proofErr w:type="spellStart"/>
            <w:r w:rsidRPr="00960EBA">
              <w:rPr>
                <w:rFonts w:ascii="Times New Roman" w:hAnsi="Times New Roman"/>
                <w:sz w:val="24"/>
                <w:lang w:val="en-IN"/>
              </w:rPr>
              <w:t>doi</w:t>
            </w:r>
            <w:proofErr w:type="spellEnd"/>
            <w:r w:rsidRPr="00960EBA">
              <w:rPr>
                <w:rFonts w:ascii="Times New Roman" w:hAnsi="Times New Roman"/>
                <w:sz w:val="24"/>
                <w:lang w:val="en-IN"/>
              </w:rPr>
              <w:t>: 10.1016/j.molimm.2014.11.005.</w:t>
            </w:r>
          </w:p>
          <w:p w14:paraId="520EBBB2"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br/>
              <w:t>Note: A DOI number for the full-text article is acceptable as an alternative to or in addition to traditional volume and page numbers. When providing a DOI, adhere to the format in the example above with both the label and full DOI included at the end of the reference (</w:t>
            </w:r>
            <w:proofErr w:type="spellStart"/>
            <w:r w:rsidRPr="00960EBA">
              <w:rPr>
                <w:rFonts w:ascii="Times New Roman" w:hAnsi="Times New Roman"/>
                <w:sz w:val="24"/>
                <w:lang w:val="en-IN"/>
              </w:rPr>
              <w:t>doi</w:t>
            </w:r>
            <w:proofErr w:type="spellEnd"/>
            <w:r w:rsidRPr="00960EBA">
              <w:rPr>
                <w:rFonts w:ascii="Times New Roman" w:hAnsi="Times New Roman"/>
                <w:sz w:val="24"/>
                <w:lang w:val="en-IN"/>
              </w:rPr>
              <w:t>: 10.1016/j.molimm.2014.11.005). Do not provide a shortened DOI or the URL.</w:t>
            </w:r>
          </w:p>
        </w:tc>
      </w:tr>
      <w:tr w:rsidR="00FD519A" w:rsidRPr="00960EBA" w14:paraId="790BB6DC" w14:textId="77777777" w:rsidTr="00DF517B">
        <w:trPr>
          <w:trHeight w:val="420"/>
        </w:trPr>
        <w:tc>
          <w:tcPr>
            <w:tcW w:w="0" w:type="auto"/>
            <w:tcBorders>
              <w:bottom w:val="single" w:sz="6" w:space="0" w:color="C0C0C0"/>
            </w:tcBorders>
            <w:shd w:val="clear" w:color="auto" w:fill="FFFFFF"/>
            <w:hideMark/>
          </w:tcPr>
          <w:p w14:paraId="2B330E30"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Accepted, unpublished articles</w:t>
            </w:r>
          </w:p>
        </w:tc>
        <w:tc>
          <w:tcPr>
            <w:tcW w:w="0" w:type="auto"/>
            <w:tcBorders>
              <w:bottom w:val="single" w:sz="6" w:space="0" w:color="C0C0C0"/>
            </w:tcBorders>
            <w:shd w:val="clear" w:color="auto" w:fill="FFFFFF"/>
            <w:hideMark/>
          </w:tcPr>
          <w:p w14:paraId="60B41EBA"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Same as published articles, but substitute “Forthcoming” for page numbers or DOI.</w:t>
            </w:r>
          </w:p>
        </w:tc>
      </w:tr>
      <w:tr w:rsidR="00FD519A" w:rsidRPr="00960EBA" w14:paraId="1FCD4FFD" w14:textId="77777777" w:rsidTr="00DF517B">
        <w:trPr>
          <w:trHeight w:val="420"/>
        </w:trPr>
        <w:tc>
          <w:tcPr>
            <w:tcW w:w="0" w:type="auto"/>
            <w:tcBorders>
              <w:bottom w:val="single" w:sz="6" w:space="0" w:color="C0C0C0"/>
            </w:tcBorders>
            <w:shd w:val="clear" w:color="auto" w:fill="FFFFFF"/>
            <w:hideMark/>
          </w:tcPr>
          <w:p w14:paraId="51730856"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Online articles</w:t>
            </w:r>
          </w:p>
        </w:tc>
        <w:tc>
          <w:tcPr>
            <w:tcW w:w="0" w:type="auto"/>
            <w:tcBorders>
              <w:bottom w:val="single" w:sz="6" w:space="0" w:color="C0C0C0"/>
            </w:tcBorders>
            <w:shd w:val="clear" w:color="auto" w:fill="FFFFFF"/>
            <w:hideMark/>
          </w:tcPr>
          <w:p w14:paraId="4513B32B" w14:textId="77777777" w:rsidR="00FD519A" w:rsidRPr="00960EBA" w:rsidRDefault="00FD519A" w:rsidP="00FD519A">
            <w:pPr>
              <w:spacing w:line="240" w:lineRule="auto"/>
              <w:jc w:val="both"/>
              <w:rPr>
                <w:rFonts w:ascii="Times New Roman" w:hAnsi="Times New Roman"/>
                <w:sz w:val="24"/>
                <w:lang w:val="en-IN"/>
              </w:rPr>
            </w:pPr>
            <w:proofErr w:type="spellStart"/>
            <w:r w:rsidRPr="00960EBA">
              <w:rPr>
                <w:rFonts w:ascii="Times New Roman" w:hAnsi="Times New Roman"/>
                <w:sz w:val="24"/>
                <w:lang w:val="en-IN"/>
              </w:rPr>
              <w:t>Huynen</w:t>
            </w:r>
            <w:proofErr w:type="spellEnd"/>
            <w:r w:rsidRPr="00960EBA">
              <w:rPr>
                <w:rFonts w:ascii="Times New Roman" w:hAnsi="Times New Roman"/>
                <w:sz w:val="24"/>
                <w:lang w:val="en-IN"/>
              </w:rPr>
              <w:t xml:space="preserve"> MMTE, Martens P, </w:t>
            </w:r>
            <w:proofErr w:type="spellStart"/>
            <w:r w:rsidRPr="00960EBA">
              <w:rPr>
                <w:rFonts w:ascii="Times New Roman" w:hAnsi="Times New Roman"/>
                <w:sz w:val="24"/>
                <w:lang w:val="en-IN"/>
              </w:rPr>
              <w:t>Hilderlink</w:t>
            </w:r>
            <w:proofErr w:type="spellEnd"/>
            <w:r w:rsidRPr="00960EBA">
              <w:rPr>
                <w:rFonts w:ascii="Times New Roman" w:hAnsi="Times New Roman"/>
                <w:sz w:val="24"/>
                <w:lang w:val="en-IN"/>
              </w:rPr>
              <w:t xml:space="preserve"> HBM. The health impacts of globalisation: a conceptual framework. Global Health. 2005;1: 14. Available from: </w:t>
            </w:r>
            <w:hyperlink r:id="rId9" w:history="1">
              <w:r w:rsidRPr="00960EBA">
                <w:rPr>
                  <w:rStyle w:val="Hyperlink"/>
                  <w:rFonts w:ascii="Times New Roman" w:hAnsi="Times New Roman"/>
                  <w:sz w:val="24"/>
                  <w:lang w:val="en-IN"/>
                </w:rPr>
                <w:t>http://www.globalizationandhealth.com/content/1/1/14</w:t>
              </w:r>
            </w:hyperlink>
          </w:p>
        </w:tc>
      </w:tr>
      <w:tr w:rsidR="00FD519A" w:rsidRPr="00960EBA" w14:paraId="7007B136" w14:textId="77777777" w:rsidTr="00DF517B">
        <w:trPr>
          <w:trHeight w:val="438"/>
        </w:trPr>
        <w:tc>
          <w:tcPr>
            <w:tcW w:w="0" w:type="auto"/>
            <w:tcBorders>
              <w:bottom w:val="single" w:sz="6" w:space="0" w:color="C0C0C0"/>
            </w:tcBorders>
            <w:shd w:val="clear" w:color="auto" w:fill="FFFFFF"/>
            <w:hideMark/>
          </w:tcPr>
          <w:p w14:paraId="22826ECF"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Books</w:t>
            </w:r>
          </w:p>
        </w:tc>
        <w:tc>
          <w:tcPr>
            <w:tcW w:w="0" w:type="auto"/>
            <w:tcBorders>
              <w:bottom w:val="single" w:sz="6" w:space="0" w:color="C0C0C0"/>
            </w:tcBorders>
            <w:shd w:val="clear" w:color="auto" w:fill="FFFFFF"/>
            <w:hideMark/>
          </w:tcPr>
          <w:p w14:paraId="00E1C322"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Bates B. Bargaining for life: A social history of tuberculosis. 1st ed. Philadelphia: University of Pennsylvania Press; 1992.</w:t>
            </w:r>
          </w:p>
        </w:tc>
      </w:tr>
      <w:tr w:rsidR="00FD519A" w:rsidRPr="00960EBA" w14:paraId="1D3BDCD5" w14:textId="77777777" w:rsidTr="00DF517B">
        <w:trPr>
          <w:trHeight w:val="420"/>
        </w:trPr>
        <w:tc>
          <w:tcPr>
            <w:tcW w:w="0" w:type="auto"/>
            <w:tcBorders>
              <w:bottom w:val="single" w:sz="6" w:space="0" w:color="C0C0C0"/>
            </w:tcBorders>
            <w:shd w:val="clear" w:color="auto" w:fill="FFFFFF"/>
            <w:hideMark/>
          </w:tcPr>
          <w:p w14:paraId="722657DB"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Book chapters</w:t>
            </w:r>
          </w:p>
        </w:tc>
        <w:tc>
          <w:tcPr>
            <w:tcW w:w="0" w:type="auto"/>
            <w:tcBorders>
              <w:bottom w:val="single" w:sz="6" w:space="0" w:color="C0C0C0"/>
            </w:tcBorders>
            <w:shd w:val="clear" w:color="auto" w:fill="FFFFFF"/>
            <w:hideMark/>
          </w:tcPr>
          <w:p w14:paraId="44055FE0"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Hansen B. New York City epidemics and history for the public. In: Harden VA, Risse GB, editors. AIDS and the historian. Bethesda: National Institutes of Health; 1991. pp. 21-28.</w:t>
            </w:r>
          </w:p>
        </w:tc>
      </w:tr>
      <w:tr w:rsidR="00FD519A" w:rsidRPr="00960EBA" w14:paraId="23B6BCFF" w14:textId="77777777" w:rsidTr="00DF517B">
        <w:trPr>
          <w:trHeight w:val="1277"/>
        </w:trPr>
        <w:tc>
          <w:tcPr>
            <w:tcW w:w="0" w:type="auto"/>
            <w:tcBorders>
              <w:bottom w:val="single" w:sz="6" w:space="0" w:color="C0C0C0"/>
            </w:tcBorders>
            <w:shd w:val="clear" w:color="auto" w:fill="FFFFFF"/>
            <w:hideMark/>
          </w:tcPr>
          <w:p w14:paraId="1C93A3A9" w14:textId="2E1F0CA6" w:rsidR="00FD519A" w:rsidRPr="00960EBA" w:rsidRDefault="00FD519A" w:rsidP="00FD519A">
            <w:pPr>
              <w:spacing w:line="240" w:lineRule="auto"/>
              <w:jc w:val="both"/>
              <w:rPr>
                <w:rFonts w:ascii="Times New Roman" w:hAnsi="Times New Roman"/>
                <w:sz w:val="24"/>
                <w:lang w:val="en-IN"/>
              </w:rPr>
            </w:pPr>
            <w:bookmarkStart w:id="1" w:name="loc-deposited-articles"/>
            <w:bookmarkEnd w:id="1"/>
            <w:r w:rsidRPr="00960EBA">
              <w:rPr>
                <w:rFonts w:ascii="Times New Roman" w:hAnsi="Times New Roman"/>
                <w:sz w:val="24"/>
                <w:lang w:val="en-IN"/>
              </w:rPr>
              <w:t>Deposited articles (preprints, e-prints</w:t>
            </w:r>
          </w:p>
        </w:tc>
        <w:tc>
          <w:tcPr>
            <w:tcW w:w="0" w:type="auto"/>
            <w:tcBorders>
              <w:bottom w:val="single" w:sz="6" w:space="0" w:color="C0C0C0"/>
            </w:tcBorders>
            <w:shd w:val="clear" w:color="auto" w:fill="FFFFFF"/>
            <w:hideMark/>
          </w:tcPr>
          <w:p w14:paraId="66FA3A6C" w14:textId="77777777" w:rsidR="00FD519A" w:rsidRPr="00960EBA" w:rsidRDefault="00FD519A" w:rsidP="00FD519A">
            <w:pPr>
              <w:spacing w:line="240" w:lineRule="auto"/>
              <w:jc w:val="both"/>
              <w:rPr>
                <w:rFonts w:ascii="Times New Roman" w:hAnsi="Times New Roman"/>
                <w:sz w:val="24"/>
                <w:lang w:val="en-IN"/>
              </w:rPr>
            </w:pPr>
            <w:r w:rsidRPr="00960EBA">
              <w:rPr>
                <w:rFonts w:ascii="Times New Roman" w:hAnsi="Times New Roman"/>
                <w:sz w:val="24"/>
                <w:lang w:val="en-IN"/>
              </w:rPr>
              <w:t>Krick T, Shub DA, Verstraete N, Ferreiro DU, Alonso LG, Shub M, et al. Amino acid metabolism conflicts with protein diversity. arXiv:1403.3301v1 [Preprint]. 2014 [cited 2014 March 17]. Available from: </w:t>
            </w:r>
            <w:hyperlink r:id="rId10" w:history="1">
              <w:r w:rsidRPr="00960EBA">
                <w:rPr>
                  <w:rStyle w:val="Hyperlink"/>
                  <w:rFonts w:ascii="Times New Roman" w:hAnsi="Times New Roman"/>
                  <w:sz w:val="24"/>
                  <w:lang w:val="en-IN"/>
                </w:rPr>
                <w:t>https://128.84.21.199/abs/1403.3301v1​</w:t>
              </w:r>
            </w:hyperlink>
          </w:p>
          <w:p w14:paraId="28A02BA2" w14:textId="77777777" w:rsidR="00FD519A" w:rsidRPr="00960EBA" w:rsidRDefault="00FD519A" w:rsidP="00FD519A">
            <w:pPr>
              <w:spacing w:line="240" w:lineRule="auto"/>
              <w:jc w:val="both"/>
              <w:rPr>
                <w:rFonts w:ascii="Times New Roman" w:hAnsi="Times New Roman"/>
                <w:sz w:val="24"/>
                <w:lang w:val="en-IN"/>
              </w:rPr>
            </w:pPr>
            <w:proofErr w:type="spellStart"/>
            <w:r w:rsidRPr="00960EBA">
              <w:rPr>
                <w:rFonts w:ascii="Times New Roman" w:hAnsi="Times New Roman"/>
                <w:sz w:val="24"/>
                <w:lang w:val="en-IN"/>
              </w:rPr>
              <w:lastRenderedPageBreak/>
              <w:t>Kording</w:t>
            </w:r>
            <w:proofErr w:type="spellEnd"/>
            <w:r w:rsidRPr="00960EBA">
              <w:rPr>
                <w:rFonts w:ascii="Times New Roman" w:hAnsi="Times New Roman"/>
                <w:sz w:val="24"/>
                <w:lang w:val="en-IN"/>
              </w:rPr>
              <w:t xml:space="preserve"> KP, </w:t>
            </w:r>
            <w:proofErr w:type="spellStart"/>
            <w:r w:rsidRPr="00960EBA">
              <w:rPr>
                <w:rFonts w:ascii="Times New Roman" w:hAnsi="Times New Roman"/>
                <w:sz w:val="24"/>
                <w:lang w:val="en-IN"/>
              </w:rPr>
              <w:t>Mensh</w:t>
            </w:r>
            <w:proofErr w:type="spellEnd"/>
            <w:r w:rsidRPr="00960EBA">
              <w:rPr>
                <w:rFonts w:ascii="Times New Roman" w:hAnsi="Times New Roman"/>
                <w:sz w:val="24"/>
                <w:lang w:val="en-IN"/>
              </w:rPr>
              <w:t xml:space="preserve"> B. Ten simple rules for structuring papers. </w:t>
            </w:r>
            <w:proofErr w:type="spellStart"/>
            <w:r w:rsidRPr="00960EBA">
              <w:rPr>
                <w:rFonts w:ascii="Times New Roman" w:hAnsi="Times New Roman"/>
                <w:sz w:val="24"/>
                <w:lang w:val="en-IN"/>
              </w:rPr>
              <w:t>BioRxiv</w:t>
            </w:r>
            <w:proofErr w:type="spellEnd"/>
            <w:r w:rsidRPr="00960EBA">
              <w:rPr>
                <w:rFonts w:ascii="Times New Roman" w:hAnsi="Times New Roman"/>
                <w:sz w:val="24"/>
                <w:lang w:val="en-IN"/>
              </w:rPr>
              <w:t xml:space="preserve"> [Preprint]. 2016 </w:t>
            </w:r>
            <w:proofErr w:type="spellStart"/>
            <w:r w:rsidRPr="00960EBA">
              <w:rPr>
                <w:rFonts w:ascii="Times New Roman" w:hAnsi="Times New Roman"/>
                <w:sz w:val="24"/>
                <w:lang w:val="en-IN"/>
              </w:rPr>
              <w:t>bioRxiv</w:t>
            </w:r>
            <w:proofErr w:type="spellEnd"/>
            <w:r w:rsidRPr="00960EBA">
              <w:rPr>
                <w:rFonts w:ascii="Times New Roman" w:hAnsi="Times New Roman"/>
                <w:sz w:val="24"/>
                <w:lang w:val="en-IN"/>
              </w:rPr>
              <w:t xml:space="preserve"> 088278 [posted 2016 Nov 28; revised 2016 Dec 14; revised 2016 Dec 15; cited 2017 Feb 9]: [12 p.]. Available from: </w:t>
            </w:r>
            <w:hyperlink r:id="rId11" w:history="1">
              <w:r w:rsidRPr="00960EBA">
                <w:rPr>
                  <w:rStyle w:val="Hyperlink"/>
                  <w:rFonts w:ascii="Times New Roman" w:hAnsi="Times New Roman"/>
                  <w:sz w:val="24"/>
                  <w:lang w:val="en-IN"/>
                </w:rPr>
                <w:t>https://www.biorxiv.org/content/10.1101/088278v5</w:t>
              </w:r>
            </w:hyperlink>
            <w:r w:rsidRPr="00960EBA">
              <w:rPr>
                <w:rFonts w:ascii="Times New Roman" w:hAnsi="Times New Roman"/>
                <w:sz w:val="24"/>
                <w:lang w:val="en-IN"/>
              </w:rPr>
              <w:t> </w:t>
            </w:r>
            <w:proofErr w:type="spellStart"/>
            <w:r w:rsidRPr="00960EBA">
              <w:rPr>
                <w:rFonts w:ascii="Times New Roman" w:hAnsi="Times New Roman"/>
                <w:sz w:val="24"/>
                <w:lang w:val="en-IN"/>
              </w:rPr>
              <w:t>doi</w:t>
            </w:r>
            <w:proofErr w:type="spellEnd"/>
            <w:r w:rsidRPr="00960EBA">
              <w:rPr>
                <w:rFonts w:ascii="Times New Roman" w:hAnsi="Times New Roman"/>
                <w:sz w:val="24"/>
                <w:lang w:val="en-IN"/>
              </w:rPr>
              <w:t>: 10.1101/088278</w:t>
            </w:r>
          </w:p>
        </w:tc>
      </w:tr>
    </w:tbl>
    <w:p w14:paraId="3BFD8766" w14:textId="77777777" w:rsidR="00FD519A" w:rsidRPr="00960EBA" w:rsidRDefault="00FD519A" w:rsidP="00FD519A">
      <w:pPr>
        <w:spacing w:line="240" w:lineRule="auto"/>
        <w:jc w:val="both"/>
        <w:rPr>
          <w:rFonts w:ascii="Times New Roman" w:hAnsi="Times New Roman"/>
          <w:sz w:val="24"/>
        </w:rPr>
      </w:pPr>
    </w:p>
    <w:p w14:paraId="0132FA3A" w14:textId="77777777" w:rsidR="00B72742" w:rsidRPr="00960EBA" w:rsidRDefault="00B72742" w:rsidP="00FD519A">
      <w:pPr>
        <w:spacing w:line="240" w:lineRule="auto"/>
        <w:jc w:val="both"/>
        <w:rPr>
          <w:rFonts w:ascii="Times New Roman" w:hAnsi="Times New Roman"/>
          <w:sz w:val="24"/>
        </w:rPr>
      </w:pPr>
    </w:p>
    <w:p w14:paraId="38A5070B" w14:textId="77777777" w:rsidR="00B72742" w:rsidRPr="00960EBA" w:rsidRDefault="00B72742" w:rsidP="00FD519A">
      <w:pPr>
        <w:spacing w:line="240" w:lineRule="auto"/>
        <w:jc w:val="both"/>
        <w:rPr>
          <w:rFonts w:ascii="Times New Roman" w:hAnsi="Times New Roman"/>
          <w:sz w:val="24"/>
        </w:rPr>
      </w:pPr>
    </w:p>
    <w:p w14:paraId="3B89792C" w14:textId="46440AB9" w:rsidR="00C55208" w:rsidRPr="00C55208" w:rsidRDefault="00C55208" w:rsidP="00C55208">
      <w:pPr>
        <w:spacing w:line="240" w:lineRule="auto"/>
        <w:jc w:val="both"/>
        <w:rPr>
          <w:rFonts w:ascii="Times New Roman" w:hAnsi="Times New Roman"/>
          <w:b/>
          <w:bCs/>
          <w:sz w:val="24"/>
          <w:lang w:val="en-IN"/>
        </w:rPr>
      </w:pPr>
      <w:r w:rsidRPr="00C55208">
        <w:rPr>
          <w:rFonts w:ascii="Times New Roman" w:hAnsi="Times New Roman"/>
          <w:b/>
          <w:bCs/>
          <w:sz w:val="24"/>
          <w:lang w:val="en-IN"/>
        </w:rPr>
        <w:t>Figures, Schemes and Tables</w:t>
      </w:r>
    </w:p>
    <w:p w14:paraId="713B385C" w14:textId="77777777" w:rsidR="00C55208" w:rsidRPr="00960EBA" w:rsidRDefault="00C55208" w:rsidP="00C55208">
      <w:pPr>
        <w:spacing w:line="240" w:lineRule="auto"/>
        <w:jc w:val="both"/>
        <w:rPr>
          <w:rFonts w:ascii="Times New Roman" w:hAnsi="Times New Roman"/>
          <w:b/>
          <w:bCs/>
          <w:i/>
          <w:iCs/>
          <w:sz w:val="24"/>
          <w:lang w:val="en-IN"/>
        </w:rPr>
      </w:pPr>
    </w:p>
    <w:p w14:paraId="0233887E" w14:textId="77777777" w:rsidR="00C55208" w:rsidRPr="00C55208" w:rsidRDefault="00C55208" w:rsidP="00C55208">
      <w:pPr>
        <w:spacing w:line="240" w:lineRule="auto"/>
        <w:jc w:val="both"/>
        <w:rPr>
          <w:rFonts w:ascii="Times New Roman" w:hAnsi="Times New Roman"/>
          <w:sz w:val="24"/>
          <w:lang w:val="en-IN"/>
        </w:rPr>
      </w:pPr>
      <w:r w:rsidRPr="00C55208">
        <w:rPr>
          <w:rFonts w:ascii="Times New Roman" w:hAnsi="Times New Roman"/>
          <w:sz w:val="24"/>
          <w:lang w:val="en-IN"/>
        </w:rPr>
        <w:t>Our guidance regarding various aspects of figures, schemes and tables is described below.</w:t>
      </w:r>
    </w:p>
    <w:p w14:paraId="0E07FC47" w14:textId="77777777" w:rsidR="00C55208" w:rsidRPr="00C55208" w:rsidRDefault="00C55208" w:rsidP="00C55208">
      <w:pPr>
        <w:spacing w:line="240" w:lineRule="auto"/>
        <w:jc w:val="both"/>
        <w:rPr>
          <w:rFonts w:ascii="Times New Roman" w:hAnsi="Times New Roman"/>
          <w:sz w:val="24"/>
          <w:lang w:val="en-IN"/>
        </w:rPr>
      </w:pPr>
      <w:r w:rsidRPr="00C55208">
        <w:rPr>
          <w:rFonts w:ascii="Times New Roman" w:hAnsi="Times New Roman"/>
          <w:sz w:val="24"/>
          <w:lang w:val="en-IN"/>
        </w:rPr>
        <w:t xml:space="preserve">Resolution, </w:t>
      </w:r>
      <w:proofErr w:type="spellStart"/>
      <w:r w:rsidRPr="00C55208">
        <w:rPr>
          <w:rFonts w:ascii="Times New Roman" w:hAnsi="Times New Roman"/>
          <w:sz w:val="24"/>
          <w:lang w:val="en-IN"/>
        </w:rPr>
        <w:t>color</w:t>
      </w:r>
      <w:proofErr w:type="spellEnd"/>
      <w:r w:rsidRPr="00C55208">
        <w:rPr>
          <w:rFonts w:ascii="Times New Roman" w:hAnsi="Times New Roman"/>
          <w:sz w:val="24"/>
          <w:lang w:val="en-IN"/>
        </w:rPr>
        <w:t xml:space="preserve"> and format:</w:t>
      </w:r>
    </w:p>
    <w:p w14:paraId="6365F39B" w14:textId="77777777" w:rsidR="00C55208" w:rsidRPr="00C55208" w:rsidRDefault="00C55208" w:rsidP="00C55208">
      <w:pPr>
        <w:numPr>
          <w:ilvl w:val="0"/>
          <w:numId w:val="15"/>
        </w:numPr>
        <w:spacing w:line="240" w:lineRule="auto"/>
        <w:jc w:val="both"/>
        <w:rPr>
          <w:rFonts w:ascii="Times New Roman" w:hAnsi="Times New Roman"/>
          <w:sz w:val="24"/>
          <w:lang w:val="en-IN"/>
        </w:rPr>
      </w:pPr>
      <w:r w:rsidRPr="00C55208">
        <w:rPr>
          <w:rFonts w:ascii="Times New Roman" w:hAnsi="Times New Roman"/>
          <w:sz w:val="24"/>
          <w:lang w:val="en-IN"/>
        </w:rPr>
        <w:t>All figures should be of a high quality (preferably no less than 600 dpi) in PNG, JPEG or TIFF formats.</w:t>
      </w:r>
    </w:p>
    <w:p w14:paraId="593F5A8C" w14:textId="77777777" w:rsidR="00C55208" w:rsidRPr="00C55208" w:rsidRDefault="00C55208" w:rsidP="00C55208">
      <w:pPr>
        <w:numPr>
          <w:ilvl w:val="0"/>
          <w:numId w:val="15"/>
        </w:numPr>
        <w:spacing w:line="240" w:lineRule="auto"/>
        <w:jc w:val="both"/>
        <w:rPr>
          <w:rFonts w:ascii="Times New Roman" w:hAnsi="Times New Roman"/>
          <w:sz w:val="24"/>
          <w:lang w:val="en-IN"/>
        </w:rPr>
      </w:pPr>
      <w:r w:rsidRPr="00C55208">
        <w:rPr>
          <w:rFonts w:ascii="Times New Roman" w:hAnsi="Times New Roman"/>
          <w:sz w:val="24"/>
          <w:lang w:val="en-IN"/>
        </w:rPr>
        <w:t xml:space="preserve">Authors are encouraged to prepare figures and schemes in </w:t>
      </w:r>
      <w:proofErr w:type="spellStart"/>
      <w:r w:rsidRPr="00C55208">
        <w:rPr>
          <w:rFonts w:ascii="Times New Roman" w:hAnsi="Times New Roman"/>
          <w:sz w:val="24"/>
          <w:lang w:val="en-IN"/>
        </w:rPr>
        <w:t>color</w:t>
      </w:r>
      <w:proofErr w:type="spellEnd"/>
      <w:r w:rsidRPr="00C55208">
        <w:rPr>
          <w:rFonts w:ascii="Times New Roman" w:hAnsi="Times New Roman"/>
          <w:sz w:val="24"/>
          <w:lang w:val="en-IN"/>
        </w:rPr>
        <w:t xml:space="preserve"> (RGB at 8-bit per channel). There is no additional cost for publishing full-</w:t>
      </w:r>
      <w:proofErr w:type="spellStart"/>
      <w:r w:rsidRPr="00C55208">
        <w:rPr>
          <w:rFonts w:ascii="Times New Roman" w:hAnsi="Times New Roman"/>
          <w:sz w:val="24"/>
          <w:lang w:val="en-IN"/>
        </w:rPr>
        <w:t>color</w:t>
      </w:r>
      <w:proofErr w:type="spellEnd"/>
      <w:r w:rsidRPr="00C55208">
        <w:rPr>
          <w:rFonts w:ascii="Times New Roman" w:hAnsi="Times New Roman"/>
          <w:sz w:val="24"/>
          <w:lang w:val="en-IN"/>
        </w:rPr>
        <w:t xml:space="preserve"> graphics.</w:t>
      </w:r>
    </w:p>
    <w:p w14:paraId="6E819382" w14:textId="77777777" w:rsidR="00C55208" w:rsidRPr="00C55208" w:rsidRDefault="00C55208" w:rsidP="00C55208">
      <w:pPr>
        <w:numPr>
          <w:ilvl w:val="0"/>
          <w:numId w:val="15"/>
        </w:numPr>
        <w:spacing w:line="240" w:lineRule="auto"/>
        <w:jc w:val="both"/>
        <w:rPr>
          <w:rFonts w:ascii="Times New Roman" w:hAnsi="Times New Roman"/>
          <w:sz w:val="24"/>
          <w:lang w:val="en-IN"/>
        </w:rPr>
      </w:pPr>
      <w:r w:rsidRPr="00C55208">
        <w:rPr>
          <w:rFonts w:ascii="Times New Roman" w:hAnsi="Times New Roman"/>
          <w:sz w:val="24"/>
          <w:lang w:val="en-IN"/>
        </w:rPr>
        <w:t>Images should be combined to avoid any issues during formatting changes. There should be no editable parts in the images.</w:t>
      </w:r>
    </w:p>
    <w:p w14:paraId="7C04DC95" w14:textId="77777777" w:rsidR="00C55208" w:rsidRPr="00C55208" w:rsidRDefault="00C55208" w:rsidP="00C55208">
      <w:pPr>
        <w:numPr>
          <w:ilvl w:val="0"/>
          <w:numId w:val="15"/>
        </w:numPr>
        <w:spacing w:line="240" w:lineRule="auto"/>
        <w:jc w:val="both"/>
        <w:rPr>
          <w:rFonts w:ascii="Times New Roman" w:hAnsi="Times New Roman"/>
          <w:sz w:val="24"/>
          <w:lang w:val="en-IN"/>
        </w:rPr>
      </w:pPr>
      <w:r w:rsidRPr="00C55208">
        <w:rPr>
          <w:rFonts w:ascii="Times New Roman" w:hAnsi="Times New Roman"/>
          <w:sz w:val="24"/>
          <w:lang w:val="en-IN"/>
        </w:rPr>
        <w:t>All table columns should have an explanatory heading. To facilitate the copy-editing of larger tables, smaller fonts (no smaller than 8 pt.) may be used. Authors should use the “Table” option in Microsoft Word to create tables.</w:t>
      </w:r>
    </w:p>
    <w:p w14:paraId="618F31CB" w14:textId="77777777" w:rsidR="00C55208" w:rsidRPr="00C55208" w:rsidRDefault="00C55208" w:rsidP="00C55208">
      <w:pPr>
        <w:spacing w:line="240" w:lineRule="auto"/>
        <w:jc w:val="both"/>
        <w:rPr>
          <w:rFonts w:ascii="Times New Roman" w:hAnsi="Times New Roman"/>
          <w:sz w:val="24"/>
          <w:lang w:val="en-IN"/>
        </w:rPr>
      </w:pPr>
      <w:r w:rsidRPr="00C55208">
        <w:rPr>
          <w:rFonts w:ascii="Times New Roman" w:hAnsi="Times New Roman"/>
          <w:sz w:val="24"/>
          <w:lang w:val="en-IN"/>
        </w:rPr>
        <w:t>Order:</w:t>
      </w:r>
    </w:p>
    <w:p w14:paraId="4D7627B7" w14:textId="77777777" w:rsidR="00C55208" w:rsidRPr="00C55208" w:rsidRDefault="00C55208" w:rsidP="00C55208">
      <w:pPr>
        <w:numPr>
          <w:ilvl w:val="0"/>
          <w:numId w:val="16"/>
        </w:numPr>
        <w:spacing w:line="240" w:lineRule="auto"/>
        <w:jc w:val="both"/>
        <w:rPr>
          <w:rFonts w:ascii="Times New Roman" w:hAnsi="Times New Roman"/>
          <w:sz w:val="24"/>
          <w:lang w:val="en-IN"/>
        </w:rPr>
      </w:pPr>
      <w:r w:rsidRPr="00C55208">
        <w:rPr>
          <w:rFonts w:ascii="Times New Roman" w:hAnsi="Times New Roman"/>
          <w:sz w:val="24"/>
          <w:lang w:val="en-IN"/>
        </w:rPr>
        <w:t>All figures, schemes and tables should be inserted into the main text close to their first citation and must be numbered following their order of appearance (e.g., Figure 1, Scheme 1, Figure 2, Scheme 2, Table 1, etc.).</w:t>
      </w:r>
    </w:p>
    <w:p w14:paraId="48DE71B2" w14:textId="77777777" w:rsidR="00C55208" w:rsidRPr="00C55208" w:rsidRDefault="00C55208" w:rsidP="00C55208">
      <w:pPr>
        <w:spacing w:line="240" w:lineRule="auto"/>
        <w:jc w:val="both"/>
        <w:rPr>
          <w:rFonts w:ascii="Times New Roman" w:hAnsi="Times New Roman"/>
          <w:sz w:val="24"/>
          <w:lang w:val="en-IN"/>
        </w:rPr>
      </w:pPr>
      <w:r w:rsidRPr="00C55208">
        <w:rPr>
          <w:rFonts w:ascii="Times New Roman" w:hAnsi="Times New Roman"/>
          <w:sz w:val="24"/>
          <w:lang w:val="en-IN"/>
        </w:rPr>
        <w:t>Content:</w:t>
      </w:r>
    </w:p>
    <w:p w14:paraId="18BC87D1" w14:textId="77777777" w:rsidR="00C55208" w:rsidRPr="00C55208" w:rsidRDefault="00C55208" w:rsidP="00C55208">
      <w:pPr>
        <w:numPr>
          <w:ilvl w:val="0"/>
          <w:numId w:val="17"/>
        </w:numPr>
        <w:spacing w:line="240" w:lineRule="auto"/>
        <w:jc w:val="both"/>
        <w:rPr>
          <w:rFonts w:ascii="Times New Roman" w:hAnsi="Times New Roman"/>
          <w:sz w:val="24"/>
          <w:lang w:val="en-IN"/>
        </w:rPr>
      </w:pPr>
      <w:r w:rsidRPr="00C55208">
        <w:rPr>
          <w:rFonts w:ascii="Times New Roman" w:hAnsi="Times New Roman"/>
          <w:sz w:val="24"/>
          <w:lang w:val="en-IN"/>
        </w:rPr>
        <w:t>Generally, figures should contain only English text and the correct mathematical symbols, e.g., - instead of — and decimal points instead of commas.</w:t>
      </w:r>
    </w:p>
    <w:p w14:paraId="13B321B7" w14:textId="77777777" w:rsidR="00C55208" w:rsidRPr="00C55208" w:rsidRDefault="00C55208" w:rsidP="00C55208">
      <w:pPr>
        <w:numPr>
          <w:ilvl w:val="0"/>
          <w:numId w:val="17"/>
        </w:numPr>
        <w:spacing w:line="240" w:lineRule="auto"/>
        <w:jc w:val="both"/>
        <w:rPr>
          <w:rFonts w:ascii="Times New Roman" w:hAnsi="Times New Roman"/>
          <w:sz w:val="24"/>
          <w:lang w:val="en-IN"/>
        </w:rPr>
      </w:pPr>
      <w:r w:rsidRPr="00C55208">
        <w:rPr>
          <w:rFonts w:ascii="Times New Roman" w:hAnsi="Times New Roman"/>
          <w:sz w:val="24"/>
          <w:lang w:val="en-IN"/>
        </w:rPr>
        <w:t>The figure content should be complete and the characters should not be masked. Unnecessary marks such as red wavy lines and hard (soft) returns are not allowed.</w:t>
      </w:r>
    </w:p>
    <w:p w14:paraId="5A211337" w14:textId="77777777" w:rsidR="00C55208" w:rsidRPr="00C55208" w:rsidRDefault="00C55208" w:rsidP="00C55208">
      <w:pPr>
        <w:numPr>
          <w:ilvl w:val="0"/>
          <w:numId w:val="17"/>
        </w:numPr>
        <w:spacing w:line="240" w:lineRule="auto"/>
        <w:jc w:val="both"/>
        <w:rPr>
          <w:rFonts w:ascii="Times New Roman" w:hAnsi="Times New Roman"/>
          <w:sz w:val="24"/>
          <w:lang w:val="en-IN"/>
        </w:rPr>
      </w:pPr>
      <w:r w:rsidRPr="00C55208">
        <w:rPr>
          <w:rFonts w:ascii="Times New Roman" w:hAnsi="Times New Roman"/>
          <w:sz w:val="24"/>
          <w:lang w:val="en-IN"/>
        </w:rPr>
        <w:t>A comma should be added in numbers of five or more digits in all figures, schemes and tables. The scientific enumeration should be correct.</w:t>
      </w:r>
    </w:p>
    <w:p w14:paraId="41EB057D" w14:textId="77777777" w:rsidR="00C55208" w:rsidRPr="00C55208" w:rsidRDefault="00C55208" w:rsidP="00C55208">
      <w:pPr>
        <w:numPr>
          <w:ilvl w:val="0"/>
          <w:numId w:val="17"/>
        </w:numPr>
        <w:spacing w:line="240" w:lineRule="auto"/>
        <w:jc w:val="both"/>
        <w:rPr>
          <w:rFonts w:ascii="Times New Roman" w:hAnsi="Times New Roman"/>
          <w:sz w:val="24"/>
          <w:lang w:val="en-IN"/>
        </w:rPr>
      </w:pPr>
      <w:r w:rsidRPr="00C55208">
        <w:rPr>
          <w:rFonts w:ascii="Times New Roman" w:hAnsi="Times New Roman"/>
          <w:sz w:val="24"/>
          <w:lang w:val="en-IN"/>
        </w:rPr>
        <w:t>All figures, schemes and tables should have a short explanatory title and caption. Any special characters or icons in an image, e.g., *, **, and #, need to have a corresponding explanation in the caption.</w:t>
      </w:r>
    </w:p>
    <w:p w14:paraId="76CD7835" w14:textId="2983EE6B" w:rsidR="00B72742" w:rsidRPr="00CC0120" w:rsidRDefault="00673331" w:rsidP="00FD519A">
      <w:pPr>
        <w:spacing w:line="240" w:lineRule="auto"/>
        <w:jc w:val="both"/>
        <w:rPr>
          <w:rFonts w:ascii="Times New Roman" w:hAnsi="Times New Roman"/>
          <w:b/>
          <w:bCs/>
          <w:sz w:val="24"/>
        </w:rPr>
      </w:pPr>
      <w:r w:rsidRPr="00CC0120">
        <w:rPr>
          <w:rFonts w:ascii="Times New Roman" w:hAnsi="Times New Roman"/>
          <w:b/>
          <w:bCs/>
          <w:sz w:val="24"/>
        </w:rPr>
        <w:t>Supplementary Information</w:t>
      </w:r>
    </w:p>
    <w:p w14:paraId="4BA13C47" w14:textId="67693AD5" w:rsidR="00673331" w:rsidRPr="00960EBA" w:rsidRDefault="00673331" w:rsidP="00FD519A">
      <w:pPr>
        <w:spacing w:line="240" w:lineRule="auto"/>
        <w:jc w:val="both"/>
        <w:rPr>
          <w:rFonts w:ascii="Times New Roman" w:hAnsi="Times New Roman"/>
          <w:sz w:val="24"/>
        </w:rPr>
      </w:pPr>
      <w:r>
        <w:rPr>
          <w:rFonts w:ascii="Times New Roman" w:hAnsi="Times New Roman"/>
          <w:sz w:val="24"/>
        </w:rPr>
        <w:t>Author</w:t>
      </w:r>
      <w:r w:rsidR="00682DEC">
        <w:rPr>
          <w:rFonts w:ascii="Times New Roman" w:hAnsi="Times New Roman"/>
          <w:sz w:val="24"/>
        </w:rPr>
        <w:t>s</w:t>
      </w:r>
      <w:r w:rsidRPr="00673331">
        <w:rPr>
          <w:rFonts w:ascii="Times New Roman" w:hAnsi="Times New Roman"/>
          <w:sz w:val="24"/>
        </w:rPr>
        <w:t xml:space="preserve"> should submit any Supplementary Information together with the manuscript so that we can send it to referees during peer-review. We do not support inclusion of any additional information or appendices in the main body of the paper; all supplementary information should be included in the dedicated Supplementary Information files. This will be published online with accepted manuscripts.</w:t>
      </w:r>
    </w:p>
    <w:sectPr w:rsidR="00673331" w:rsidRPr="00960EBA">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F6557A" w14:textId="77777777" w:rsidR="00D620A8" w:rsidRDefault="00D620A8" w:rsidP="00F9238D">
      <w:pPr>
        <w:spacing w:line="240" w:lineRule="auto"/>
      </w:pPr>
      <w:r>
        <w:separator/>
      </w:r>
    </w:p>
  </w:endnote>
  <w:endnote w:type="continuationSeparator" w:id="0">
    <w:p w14:paraId="71EEA0B4" w14:textId="77777777" w:rsidR="00D620A8" w:rsidRDefault="00D620A8" w:rsidP="00F923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Mangal">
    <w:altName w:val="Courier New"/>
    <w:panose1 w:val="000004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6766530"/>
      <w:docPartObj>
        <w:docPartGallery w:val="Page Numbers (Bottom of Page)"/>
        <w:docPartUnique/>
      </w:docPartObj>
    </w:sdtPr>
    <w:sdtEndPr>
      <w:rPr>
        <w:noProof/>
      </w:rPr>
    </w:sdtEndPr>
    <w:sdtContent>
      <w:p w14:paraId="24822B71" w14:textId="70B018A5" w:rsidR="009575FF" w:rsidRDefault="009575FF">
        <w:pPr>
          <w:pStyle w:val="Footer"/>
          <w:jc w:val="center"/>
        </w:pPr>
        <w:r>
          <w:fldChar w:fldCharType="begin"/>
        </w:r>
        <w:r>
          <w:instrText xml:space="preserve"> PAGE   \* MERGEFORMAT </w:instrText>
        </w:r>
        <w:r>
          <w:fldChar w:fldCharType="separate"/>
        </w:r>
        <w:r w:rsidR="00A76895">
          <w:rPr>
            <w:noProof/>
          </w:rPr>
          <w:t>6</w:t>
        </w:r>
        <w:r>
          <w:rPr>
            <w:noProof/>
          </w:rPr>
          <w:fldChar w:fldCharType="end"/>
        </w:r>
      </w:p>
    </w:sdtContent>
  </w:sdt>
  <w:p w14:paraId="19376F0B" w14:textId="77777777" w:rsidR="009575FF" w:rsidRDefault="009575F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100076" w14:textId="77777777" w:rsidR="00D620A8" w:rsidRDefault="00D620A8" w:rsidP="00F9238D">
      <w:pPr>
        <w:spacing w:line="240" w:lineRule="auto"/>
      </w:pPr>
      <w:r>
        <w:separator/>
      </w:r>
    </w:p>
  </w:footnote>
  <w:footnote w:type="continuationSeparator" w:id="0">
    <w:p w14:paraId="3E42A706" w14:textId="77777777" w:rsidR="00D620A8" w:rsidRDefault="00D620A8" w:rsidP="00F9238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41BB8"/>
    <w:multiLevelType w:val="multilevel"/>
    <w:tmpl w:val="265E3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E49D6"/>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C20643"/>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13142"/>
    <w:multiLevelType w:val="multilevel"/>
    <w:tmpl w:val="D87CB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0255C"/>
    <w:multiLevelType w:val="hybridMultilevel"/>
    <w:tmpl w:val="03366B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F263B88"/>
    <w:multiLevelType w:val="multilevel"/>
    <w:tmpl w:val="05445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B16FC4"/>
    <w:multiLevelType w:val="multilevel"/>
    <w:tmpl w:val="1040C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4279DA"/>
    <w:multiLevelType w:val="multilevel"/>
    <w:tmpl w:val="E940C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484F45"/>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DF5324"/>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B278A9"/>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7C7E2F"/>
    <w:multiLevelType w:val="hybridMultilevel"/>
    <w:tmpl w:val="A6EC5D3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488026F1"/>
    <w:multiLevelType w:val="multilevel"/>
    <w:tmpl w:val="672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D45F73"/>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13413F"/>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7566AA"/>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F335F1"/>
    <w:multiLevelType w:val="multilevel"/>
    <w:tmpl w:val="85B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12"/>
  </w:num>
  <w:num w:numId="4">
    <w:abstractNumId w:val="4"/>
  </w:num>
  <w:num w:numId="5">
    <w:abstractNumId w:val="2"/>
  </w:num>
  <w:num w:numId="6">
    <w:abstractNumId w:val="11"/>
  </w:num>
  <w:num w:numId="7">
    <w:abstractNumId w:val="13"/>
  </w:num>
  <w:num w:numId="8">
    <w:abstractNumId w:val="1"/>
  </w:num>
  <w:num w:numId="9">
    <w:abstractNumId w:val="15"/>
  </w:num>
  <w:num w:numId="10">
    <w:abstractNumId w:val="10"/>
  </w:num>
  <w:num w:numId="11">
    <w:abstractNumId w:val="8"/>
  </w:num>
  <w:num w:numId="12">
    <w:abstractNumId w:val="14"/>
  </w:num>
  <w:num w:numId="13">
    <w:abstractNumId w:val="16"/>
  </w:num>
  <w:num w:numId="14">
    <w:abstractNumId w:val="3"/>
  </w:num>
  <w:num w:numId="15">
    <w:abstractNumId w:val="5"/>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IN"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617"/>
    <w:rsid w:val="000D2179"/>
    <w:rsid w:val="000F5E5F"/>
    <w:rsid w:val="00124617"/>
    <w:rsid w:val="00174A17"/>
    <w:rsid w:val="001C47AF"/>
    <w:rsid w:val="001C57F7"/>
    <w:rsid w:val="002473E4"/>
    <w:rsid w:val="002D08A0"/>
    <w:rsid w:val="00314083"/>
    <w:rsid w:val="003278E1"/>
    <w:rsid w:val="00356671"/>
    <w:rsid w:val="0037630E"/>
    <w:rsid w:val="0038377A"/>
    <w:rsid w:val="003C18CC"/>
    <w:rsid w:val="00527119"/>
    <w:rsid w:val="005B0284"/>
    <w:rsid w:val="00610661"/>
    <w:rsid w:val="00673331"/>
    <w:rsid w:val="00676070"/>
    <w:rsid w:val="00682DEC"/>
    <w:rsid w:val="00697914"/>
    <w:rsid w:val="006A23AE"/>
    <w:rsid w:val="006B202E"/>
    <w:rsid w:val="006D45F6"/>
    <w:rsid w:val="006F0DB6"/>
    <w:rsid w:val="00702491"/>
    <w:rsid w:val="00706E29"/>
    <w:rsid w:val="00710976"/>
    <w:rsid w:val="007E1E15"/>
    <w:rsid w:val="008939D7"/>
    <w:rsid w:val="00907385"/>
    <w:rsid w:val="00911C6C"/>
    <w:rsid w:val="00915D77"/>
    <w:rsid w:val="00957417"/>
    <w:rsid w:val="009575FF"/>
    <w:rsid w:val="00960EBA"/>
    <w:rsid w:val="00A4313E"/>
    <w:rsid w:val="00A55324"/>
    <w:rsid w:val="00A6574F"/>
    <w:rsid w:val="00A76895"/>
    <w:rsid w:val="00AA46EA"/>
    <w:rsid w:val="00AC68A9"/>
    <w:rsid w:val="00AD4041"/>
    <w:rsid w:val="00B12E13"/>
    <w:rsid w:val="00B3602F"/>
    <w:rsid w:val="00B5061D"/>
    <w:rsid w:val="00B72742"/>
    <w:rsid w:val="00BB4148"/>
    <w:rsid w:val="00BC0904"/>
    <w:rsid w:val="00C14A54"/>
    <w:rsid w:val="00C2021F"/>
    <w:rsid w:val="00C55208"/>
    <w:rsid w:val="00C74826"/>
    <w:rsid w:val="00CC0120"/>
    <w:rsid w:val="00CF797D"/>
    <w:rsid w:val="00D0026F"/>
    <w:rsid w:val="00D1028A"/>
    <w:rsid w:val="00D529D8"/>
    <w:rsid w:val="00D620A8"/>
    <w:rsid w:val="00D9480E"/>
    <w:rsid w:val="00D95E3E"/>
    <w:rsid w:val="00DF517B"/>
    <w:rsid w:val="00E16ADE"/>
    <w:rsid w:val="00E23DAA"/>
    <w:rsid w:val="00E62792"/>
    <w:rsid w:val="00E669DA"/>
    <w:rsid w:val="00E80BC6"/>
    <w:rsid w:val="00E83963"/>
    <w:rsid w:val="00E91AAE"/>
    <w:rsid w:val="00EA33D6"/>
    <w:rsid w:val="00EC067D"/>
    <w:rsid w:val="00F77225"/>
    <w:rsid w:val="00F9238D"/>
    <w:rsid w:val="00FD519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43BE4"/>
  <w15:chartTrackingRefBased/>
  <w15:docId w15:val="{E716862A-09A7-4616-AA37-8CC99F434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23AE"/>
    <w:pPr>
      <w:spacing w:after="0" w:line="480" w:lineRule="auto"/>
    </w:pPr>
    <w:rPr>
      <w:rFonts w:ascii="Arial" w:eastAsia="Times New Roman" w:hAnsi="Arial" w:cs="Times New Roman"/>
      <w:sz w:val="20"/>
      <w:szCs w:val="24"/>
      <w:lang w:val="en-US"/>
    </w:rPr>
  </w:style>
  <w:style w:type="paragraph" w:styleId="Heading1">
    <w:name w:val="heading 1"/>
    <w:basedOn w:val="Normal"/>
    <w:next w:val="Normal"/>
    <w:link w:val="Heading1Char"/>
    <w:qFormat/>
    <w:rsid w:val="00124617"/>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124617"/>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124617"/>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124617"/>
    <w:pPr>
      <w:keepNext/>
      <w:keepLines/>
      <w:spacing w:before="80" w:after="40" w:line="259" w:lineRule="auto"/>
      <w:outlineLvl w:val="3"/>
    </w:pPr>
    <w:rPr>
      <w:rFonts w:asciiTheme="minorHAnsi" w:eastAsiaTheme="majorEastAsia" w:hAnsiTheme="minorHAnsi" w:cstheme="majorBidi"/>
      <w:i/>
      <w:iCs/>
      <w:color w:val="0F4761" w:themeColor="accent1" w:themeShade="BF"/>
      <w:sz w:val="22"/>
      <w:szCs w:val="22"/>
      <w:lang w:val="en-IN"/>
    </w:rPr>
  </w:style>
  <w:style w:type="paragraph" w:styleId="Heading5">
    <w:name w:val="heading 5"/>
    <w:basedOn w:val="Normal"/>
    <w:next w:val="Normal"/>
    <w:link w:val="Heading5Char"/>
    <w:uiPriority w:val="9"/>
    <w:semiHidden/>
    <w:unhideWhenUsed/>
    <w:qFormat/>
    <w:rsid w:val="00124617"/>
    <w:pPr>
      <w:keepNext/>
      <w:keepLines/>
      <w:spacing w:before="80" w:after="40" w:line="259" w:lineRule="auto"/>
      <w:outlineLvl w:val="4"/>
    </w:pPr>
    <w:rPr>
      <w:rFonts w:asciiTheme="minorHAnsi" w:eastAsiaTheme="majorEastAsia" w:hAnsiTheme="minorHAnsi" w:cstheme="majorBidi"/>
      <w:color w:val="0F4761" w:themeColor="accent1" w:themeShade="BF"/>
      <w:sz w:val="22"/>
      <w:szCs w:val="22"/>
      <w:lang w:val="en-IN"/>
    </w:rPr>
  </w:style>
  <w:style w:type="paragraph" w:styleId="Heading6">
    <w:name w:val="heading 6"/>
    <w:basedOn w:val="Normal"/>
    <w:next w:val="Normal"/>
    <w:link w:val="Heading6Char"/>
    <w:uiPriority w:val="9"/>
    <w:semiHidden/>
    <w:unhideWhenUsed/>
    <w:qFormat/>
    <w:rsid w:val="00124617"/>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val="en-IN"/>
    </w:rPr>
  </w:style>
  <w:style w:type="paragraph" w:styleId="Heading7">
    <w:name w:val="heading 7"/>
    <w:basedOn w:val="Normal"/>
    <w:next w:val="Normal"/>
    <w:link w:val="Heading7Char"/>
    <w:uiPriority w:val="9"/>
    <w:semiHidden/>
    <w:unhideWhenUsed/>
    <w:qFormat/>
    <w:rsid w:val="00124617"/>
    <w:pPr>
      <w:keepNext/>
      <w:keepLines/>
      <w:spacing w:before="40" w:line="259" w:lineRule="auto"/>
      <w:outlineLvl w:val="6"/>
    </w:pPr>
    <w:rPr>
      <w:rFonts w:asciiTheme="minorHAnsi" w:eastAsiaTheme="majorEastAsia" w:hAnsiTheme="minorHAnsi" w:cstheme="majorBidi"/>
      <w:color w:val="595959" w:themeColor="text1" w:themeTint="A6"/>
      <w:sz w:val="22"/>
      <w:szCs w:val="22"/>
      <w:lang w:val="en-IN"/>
    </w:rPr>
  </w:style>
  <w:style w:type="paragraph" w:styleId="Heading8">
    <w:name w:val="heading 8"/>
    <w:basedOn w:val="Normal"/>
    <w:next w:val="Normal"/>
    <w:link w:val="Heading8Char"/>
    <w:uiPriority w:val="9"/>
    <w:semiHidden/>
    <w:unhideWhenUsed/>
    <w:qFormat/>
    <w:rsid w:val="00124617"/>
    <w:pPr>
      <w:keepNext/>
      <w:keepLines/>
      <w:spacing w:line="259" w:lineRule="auto"/>
      <w:outlineLvl w:val="7"/>
    </w:pPr>
    <w:rPr>
      <w:rFonts w:asciiTheme="minorHAnsi" w:eastAsiaTheme="majorEastAsia" w:hAnsiTheme="minorHAnsi" w:cstheme="majorBidi"/>
      <w:i/>
      <w:iCs/>
      <w:color w:val="272727" w:themeColor="text1" w:themeTint="D8"/>
      <w:sz w:val="22"/>
      <w:szCs w:val="22"/>
      <w:lang w:val="en-IN"/>
    </w:rPr>
  </w:style>
  <w:style w:type="paragraph" w:styleId="Heading9">
    <w:name w:val="heading 9"/>
    <w:basedOn w:val="Normal"/>
    <w:next w:val="Normal"/>
    <w:link w:val="Heading9Char"/>
    <w:uiPriority w:val="9"/>
    <w:semiHidden/>
    <w:unhideWhenUsed/>
    <w:qFormat/>
    <w:rsid w:val="00124617"/>
    <w:pPr>
      <w:keepNext/>
      <w:keepLines/>
      <w:spacing w:line="259" w:lineRule="auto"/>
      <w:outlineLvl w:val="8"/>
    </w:pPr>
    <w:rPr>
      <w:rFonts w:asciiTheme="minorHAnsi" w:eastAsiaTheme="majorEastAsia" w:hAnsiTheme="minorHAnsi" w:cstheme="majorBidi"/>
      <w:color w:val="272727" w:themeColor="text1" w:themeTint="D8"/>
      <w:sz w:val="22"/>
      <w:szCs w:val="22"/>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6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6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6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6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6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6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6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6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617"/>
    <w:rPr>
      <w:rFonts w:eastAsiaTheme="majorEastAsia" w:cstheme="majorBidi"/>
      <w:color w:val="272727" w:themeColor="text1" w:themeTint="D8"/>
    </w:rPr>
  </w:style>
  <w:style w:type="paragraph" w:styleId="Title">
    <w:name w:val="Title"/>
    <w:basedOn w:val="Normal"/>
    <w:next w:val="Normal"/>
    <w:link w:val="TitleChar"/>
    <w:uiPriority w:val="10"/>
    <w:qFormat/>
    <w:rsid w:val="00124617"/>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1246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617"/>
    <w:pPr>
      <w:numPr>
        <w:ilvl w:val="1"/>
      </w:numPr>
      <w:spacing w:after="160" w:line="259" w:lineRule="auto"/>
    </w:pPr>
    <w:rPr>
      <w:rFonts w:asciiTheme="minorHAnsi" w:eastAsiaTheme="majorEastAsia" w:hAnsiTheme="minorHAnsi"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1246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617"/>
    <w:pPr>
      <w:spacing w:before="160" w:after="160" w:line="259" w:lineRule="auto"/>
      <w:jc w:val="center"/>
    </w:pPr>
    <w:rPr>
      <w:rFonts w:asciiTheme="minorHAnsi" w:eastAsiaTheme="minorHAnsi" w:hAnsiTheme="minorHAnsi" w:cstheme="minorBidi"/>
      <w:i/>
      <w:iCs/>
      <w:color w:val="404040" w:themeColor="text1" w:themeTint="BF"/>
      <w:sz w:val="22"/>
      <w:szCs w:val="22"/>
      <w:lang w:val="en-IN"/>
    </w:rPr>
  </w:style>
  <w:style w:type="character" w:customStyle="1" w:styleId="QuoteChar">
    <w:name w:val="Quote Char"/>
    <w:basedOn w:val="DefaultParagraphFont"/>
    <w:link w:val="Quote"/>
    <w:uiPriority w:val="29"/>
    <w:rsid w:val="00124617"/>
    <w:rPr>
      <w:i/>
      <w:iCs/>
      <w:color w:val="404040" w:themeColor="text1" w:themeTint="BF"/>
    </w:rPr>
  </w:style>
  <w:style w:type="paragraph" w:styleId="ListParagraph">
    <w:name w:val="List Paragraph"/>
    <w:basedOn w:val="Normal"/>
    <w:uiPriority w:val="34"/>
    <w:qFormat/>
    <w:rsid w:val="00124617"/>
    <w:pPr>
      <w:spacing w:after="160" w:line="259" w:lineRule="auto"/>
      <w:ind w:left="720"/>
      <w:contextualSpacing/>
    </w:pPr>
    <w:rPr>
      <w:rFonts w:asciiTheme="minorHAnsi" w:eastAsiaTheme="minorHAnsi" w:hAnsiTheme="minorHAnsi" w:cstheme="minorBidi"/>
      <w:sz w:val="22"/>
      <w:szCs w:val="22"/>
      <w:lang w:val="en-IN"/>
    </w:rPr>
  </w:style>
  <w:style w:type="character" w:styleId="IntenseEmphasis">
    <w:name w:val="Intense Emphasis"/>
    <w:basedOn w:val="DefaultParagraphFont"/>
    <w:uiPriority w:val="21"/>
    <w:qFormat/>
    <w:rsid w:val="00124617"/>
    <w:rPr>
      <w:i/>
      <w:iCs/>
      <w:color w:val="0F4761" w:themeColor="accent1" w:themeShade="BF"/>
    </w:rPr>
  </w:style>
  <w:style w:type="paragraph" w:styleId="IntenseQuote">
    <w:name w:val="Intense Quote"/>
    <w:basedOn w:val="Normal"/>
    <w:next w:val="Normal"/>
    <w:link w:val="IntenseQuoteChar"/>
    <w:uiPriority w:val="30"/>
    <w:qFormat/>
    <w:rsid w:val="0012461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val="en-IN"/>
    </w:rPr>
  </w:style>
  <w:style w:type="character" w:customStyle="1" w:styleId="IntenseQuoteChar">
    <w:name w:val="Intense Quote Char"/>
    <w:basedOn w:val="DefaultParagraphFont"/>
    <w:link w:val="IntenseQuote"/>
    <w:uiPriority w:val="30"/>
    <w:rsid w:val="00124617"/>
    <w:rPr>
      <w:i/>
      <w:iCs/>
      <w:color w:val="0F4761" w:themeColor="accent1" w:themeShade="BF"/>
    </w:rPr>
  </w:style>
  <w:style w:type="character" w:styleId="IntenseReference">
    <w:name w:val="Intense Reference"/>
    <w:basedOn w:val="DefaultParagraphFont"/>
    <w:uiPriority w:val="32"/>
    <w:qFormat/>
    <w:rsid w:val="00124617"/>
    <w:rPr>
      <w:b/>
      <w:bCs/>
      <w:smallCaps/>
      <w:color w:val="0F4761" w:themeColor="accent1" w:themeShade="BF"/>
      <w:spacing w:val="5"/>
    </w:rPr>
  </w:style>
  <w:style w:type="paragraph" w:styleId="NormalWeb">
    <w:name w:val="Normal (Web)"/>
    <w:basedOn w:val="Normal"/>
    <w:uiPriority w:val="99"/>
    <w:semiHidden/>
    <w:unhideWhenUsed/>
    <w:rsid w:val="002D08A0"/>
    <w:rPr>
      <w:rFonts w:ascii="Times New Roman" w:hAnsi="Times New Roman"/>
      <w:sz w:val="24"/>
    </w:rPr>
  </w:style>
  <w:style w:type="character" w:styleId="Hyperlink">
    <w:name w:val="Hyperlink"/>
    <w:basedOn w:val="DefaultParagraphFont"/>
    <w:uiPriority w:val="99"/>
    <w:unhideWhenUsed/>
    <w:rsid w:val="00F77225"/>
    <w:rPr>
      <w:color w:val="467886" w:themeColor="hyperlink"/>
      <w:u w:val="single"/>
    </w:rPr>
  </w:style>
  <w:style w:type="character" w:customStyle="1" w:styleId="UnresolvedMention">
    <w:name w:val="Unresolved Mention"/>
    <w:basedOn w:val="DefaultParagraphFont"/>
    <w:uiPriority w:val="99"/>
    <w:semiHidden/>
    <w:unhideWhenUsed/>
    <w:rsid w:val="00F77225"/>
    <w:rPr>
      <w:color w:val="605E5C"/>
      <w:shd w:val="clear" w:color="auto" w:fill="E1DFDD"/>
    </w:rPr>
  </w:style>
  <w:style w:type="paragraph" w:styleId="Header">
    <w:name w:val="header"/>
    <w:basedOn w:val="Normal"/>
    <w:link w:val="HeaderChar"/>
    <w:uiPriority w:val="99"/>
    <w:unhideWhenUsed/>
    <w:rsid w:val="00F9238D"/>
    <w:pPr>
      <w:tabs>
        <w:tab w:val="center" w:pos="4513"/>
        <w:tab w:val="right" w:pos="9026"/>
      </w:tabs>
      <w:spacing w:line="240" w:lineRule="auto"/>
    </w:pPr>
  </w:style>
  <w:style w:type="character" w:customStyle="1" w:styleId="HeaderChar">
    <w:name w:val="Header Char"/>
    <w:basedOn w:val="DefaultParagraphFont"/>
    <w:link w:val="Header"/>
    <w:uiPriority w:val="99"/>
    <w:rsid w:val="00F9238D"/>
    <w:rPr>
      <w:rFonts w:ascii="Arial" w:eastAsia="Times New Roman" w:hAnsi="Arial" w:cs="Times New Roman"/>
      <w:sz w:val="20"/>
      <w:szCs w:val="24"/>
      <w:lang w:val="en-US"/>
    </w:rPr>
  </w:style>
  <w:style w:type="paragraph" w:styleId="Footer">
    <w:name w:val="footer"/>
    <w:basedOn w:val="Normal"/>
    <w:link w:val="FooterChar"/>
    <w:uiPriority w:val="99"/>
    <w:unhideWhenUsed/>
    <w:rsid w:val="00F9238D"/>
    <w:pPr>
      <w:tabs>
        <w:tab w:val="center" w:pos="4513"/>
        <w:tab w:val="right" w:pos="9026"/>
      </w:tabs>
      <w:spacing w:line="240" w:lineRule="auto"/>
    </w:pPr>
  </w:style>
  <w:style w:type="character" w:customStyle="1" w:styleId="FooterChar">
    <w:name w:val="Footer Char"/>
    <w:basedOn w:val="DefaultParagraphFont"/>
    <w:link w:val="Footer"/>
    <w:uiPriority w:val="99"/>
    <w:rsid w:val="00F9238D"/>
    <w:rPr>
      <w:rFonts w:ascii="Arial" w:eastAsia="Times New Roman" w:hAnsi="Arial"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orxiv.org/content/10.1101/088278v5" TargetMode="External"/><Relationship Id="rId5" Type="http://schemas.openxmlformats.org/officeDocument/2006/relationships/webSettings" Target="webSettings.xml"/><Relationship Id="rId10" Type="http://schemas.openxmlformats.org/officeDocument/2006/relationships/hyperlink" Target="https://arxiv.org/abs/1403.3301" TargetMode="External"/><Relationship Id="rId4" Type="http://schemas.openxmlformats.org/officeDocument/2006/relationships/settings" Target="settings.xml"/><Relationship Id="rId9" Type="http://schemas.openxmlformats.org/officeDocument/2006/relationships/hyperlink" Target="http://www.globalizationandhealth.com/content/1/1/1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95932-A289-418C-AE87-8AAFEDADD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6</Pages>
  <Words>1907</Words>
  <Characters>10873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AVMC PONDICHERRY</dc:creator>
  <cp:keywords/>
  <dc:description/>
  <cp:lastModifiedBy>HP</cp:lastModifiedBy>
  <cp:revision>88</cp:revision>
  <dcterms:created xsi:type="dcterms:W3CDTF">2025-12-06T03:55:00Z</dcterms:created>
  <dcterms:modified xsi:type="dcterms:W3CDTF">2025-12-09T14:50:00Z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0ee9ef0d-75af-48b3-bd10-a08431b9d0f9</vt:lpwstr>
  </property>
</Properties>
</file>